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F875B1" w14:textId="77777777" w:rsidR="001B40A9" w:rsidRPr="001B40A9" w:rsidRDefault="001B40A9" w:rsidP="001B40A9">
      <w:pPr>
        <w:widowControl w:val="0"/>
        <w:pBdr>
          <w:top w:val="nil"/>
          <w:left w:val="nil"/>
          <w:bottom w:val="nil"/>
          <w:right w:val="nil"/>
          <w:between w:val="nil"/>
        </w:pBdr>
        <w:spacing w:after="0"/>
      </w:pPr>
      <w:bookmarkStart w:id="0" w:name="_heading=h.y833capio99l" w:colFirst="0" w:colLast="0"/>
      <w:bookmarkEnd w:id="0"/>
    </w:p>
    <w:p w14:paraId="40C7EFE7" w14:textId="77777777" w:rsidR="001B40A9" w:rsidRPr="001B40A9" w:rsidRDefault="001B40A9" w:rsidP="001B40A9">
      <w:pPr>
        <w:spacing w:before="240" w:after="120"/>
      </w:pPr>
      <w:r>
        <w:t>Pebrero 2026</w:t>
      </w:r>
    </w:p>
    <w:p w14:paraId="514B3A46" w14:textId="77777777" w:rsidR="001B40A9" w:rsidRPr="001B40A9" w:rsidRDefault="001B40A9" w:rsidP="001B40A9">
      <w:pPr>
        <w:spacing w:after="120"/>
      </w:pPr>
      <w:r>
        <w:t>Mahal na Magulang/Guardian,</w:t>
      </w:r>
    </w:p>
    <w:p w14:paraId="4E076299" w14:textId="77777777" w:rsidR="001B40A9" w:rsidRPr="001B40A9" w:rsidRDefault="001B40A9" w:rsidP="001B40A9">
      <w:pPr>
        <w:spacing w:after="120"/>
      </w:pPr>
      <w:r>
        <w:t xml:space="preserve">Ipinagmamalaki naming ianunsyo na makikibahagi ang [ilagay ang pangalan ng paaralan] sa </w:t>
      </w:r>
      <w:hyperlink r:id="rId11">
        <w:r>
          <w:rPr>
            <w:color w:val="0000FF"/>
            <w:u w:val="single"/>
          </w:rPr>
          <w:t>2026 Golden Sneaker Contest</w:t>
        </w:r>
      </w:hyperlink>
      <w:r>
        <w:t xml:space="preserve"> mula Marso 2 hanggang Marso 13. Bilang bahagi ng Programa ng Mga Ligtas na Ruta Papuntang Paaralan ng Alameda County, nag-aalok ang Golden Sneaker Contest ng pagkakataon para sa mga estudyante at kanilang pamilya na makilahok sa aktibo at sama-samang paglalakbay. Umaasa kaming kayo at ang inyong estudyante ay makikisali sa amin sa paggamit ng alinman sa mga sumusunod na paraan ng transportasyon papuntang paaralan: </w:t>
      </w:r>
    </w:p>
    <w:p w14:paraId="0C5E7940" w14:textId="77777777" w:rsidR="001B40A9" w:rsidRPr="001B40A9" w:rsidRDefault="001B40A9" w:rsidP="001B40A9">
      <w:pPr>
        <w:numPr>
          <w:ilvl w:val="0"/>
          <w:numId w:val="2"/>
        </w:numPr>
        <w:spacing w:after="0" w:line="264" w:lineRule="auto"/>
      </w:pPr>
      <w:r>
        <w:t>Paglalakad</w:t>
      </w:r>
    </w:p>
    <w:p w14:paraId="1F5E54C8" w14:textId="77777777" w:rsidR="001B40A9" w:rsidRPr="001B40A9" w:rsidRDefault="001B40A9" w:rsidP="001B40A9">
      <w:pPr>
        <w:numPr>
          <w:ilvl w:val="0"/>
          <w:numId w:val="2"/>
        </w:numPr>
        <w:spacing w:after="0" w:line="264" w:lineRule="auto"/>
      </w:pPr>
      <w:r>
        <w:t>Pagbibisikleta</w:t>
      </w:r>
    </w:p>
    <w:p w14:paraId="00E74FE8" w14:textId="77777777" w:rsidR="001B40A9" w:rsidRPr="001B40A9" w:rsidRDefault="001B40A9" w:rsidP="001B40A9">
      <w:pPr>
        <w:numPr>
          <w:ilvl w:val="0"/>
          <w:numId w:val="2"/>
        </w:numPr>
        <w:spacing w:after="0" w:line="264" w:lineRule="auto"/>
      </w:pPr>
      <w:r>
        <w:t>Pagpapatakbo ng wheelchair o mobility device</w:t>
      </w:r>
    </w:p>
    <w:p w14:paraId="44F12330" w14:textId="77777777" w:rsidR="001B40A9" w:rsidRPr="001B40A9" w:rsidRDefault="001B40A9" w:rsidP="001B40A9">
      <w:pPr>
        <w:numPr>
          <w:ilvl w:val="0"/>
          <w:numId w:val="2"/>
        </w:numPr>
        <w:spacing w:after="0" w:line="264" w:lineRule="auto"/>
      </w:pPr>
      <w:r>
        <w:t>Skateboarding, paggamit ng scooter, o anumang iba pang sasakyan na pinapatakbo ng tao</w:t>
      </w:r>
    </w:p>
    <w:p w14:paraId="71DFD335" w14:textId="77777777" w:rsidR="001B40A9" w:rsidRPr="001B40A9" w:rsidRDefault="001B40A9" w:rsidP="001B40A9">
      <w:pPr>
        <w:numPr>
          <w:ilvl w:val="0"/>
          <w:numId w:val="2"/>
        </w:numPr>
        <w:spacing w:after="0" w:line="264" w:lineRule="auto"/>
      </w:pPr>
      <w:r>
        <w:t>Paggamit ng pampublikong transportasyon tulad ng AC Transit o BART</w:t>
      </w:r>
    </w:p>
    <w:p w14:paraId="32B69DB4" w14:textId="77777777" w:rsidR="001B40A9" w:rsidRPr="001B40A9" w:rsidRDefault="001B40A9" w:rsidP="001B40A9">
      <w:pPr>
        <w:numPr>
          <w:ilvl w:val="0"/>
          <w:numId w:val="1"/>
        </w:numPr>
        <w:spacing w:after="0" w:line="264" w:lineRule="auto"/>
      </w:pPr>
      <w:r>
        <w:t xml:space="preserve">Carpooling kasama ang ibang pamilya </w:t>
      </w:r>
    </w:p>
    <w:p w14:paraId="22CCC933" w14:textId="77777777" w:rsidR="001B40A9" w:rsidRPr="001B40A9" w:rsidRDefault="001B40A9" w:rsidP="001B40A9">
      <w:pPr>
        <w:spacing w:after="0" w:line="264" w:lineRule="auto"/>
        <w:ind w:left="720"/>
      </w:pPr>
    </w:p>
    <w:p w14:paraId="254F75F5" w14:textId="77777777" w:rsidR="001B40A9" w:rsidRPr="001B40A9" w:rsidRDefault="001B40A9" w:rsidP="001B40A9">
      <w:pPr>
        <w:spacing w:after="120"/>
      </w:pPr>
      <w:r>
        <w:t xml:space="preserve">Mula Marso 2 hanggang Marso 13, tutulungan ng mga guro ang inyong estudyante at ang kanilang mga kaklase na subaybayan kung anong paraan ng transportasyon ang ginagamit nila papuntang paaralan tuwing umaga. Sa pagtatapos ng dalawang linggo, ang silid-aralan na may pinakamataas na porsyento ng mga estudyanteng nakikibahagi sa aktibo o sama-samang opsyon ng paglalakbay ang mananalo ng mga espesyal na papremyo. Hinihikayat ang mga magulang at guardian na sumama sa kanilang mga estudyante para sa kasiyahan, kahit na ang mga aktibidad lamang ng estudyante ang bibilangin. </w:t>
      </w:r>
    </w:p>
    <w:p w14:paraId="746CF5F7" w14:textId="77777777" w:rsidR="001B40A9" w:rsidRPr="001B40A9" w:rsidRDefault="001B40A9" w:rsidP="001B40A9">
      <w:pPr>
        <w:spacing w:after="120"/>
      </w:pPr>
      <w:bookmarkStart w:id="1" w:name="_heading=h.gjdgxs" w:colFirst="0" w:colLast="0"/>
      <w:bookmarkEnd w:id="1"/>
      <w:r>
        <w:t xml:space="preserve">Hinihikayat namin kayo at ang inyong (mga) estudyante na makibahagi sa 2026 Golden Sneaker Contest. Kung mayroon kayong mga katanungan, mangyaring makipag-ugnayan kay </w:t>
      </w:r>
      <w:r w:rsidRPr="001B40A9">
        <w:rPr>
          <w:highlight w:val="yellow"/>
        </w:rPr>
        <w:t>[ilagay ang pangalan]</w:t>
      </w:r>
      <w:r>
        <w:t xml:space="preserve"> sa </w:t>
      </w:r>
      <w:r w:rsidRPr="001B40A9">
        <w:rPr>
          <w:highlight w:val="yellow"/>
        </w:rPr>
        <w:t>[ilagay ang numero ng telepono at/o email]</w:t>
      </w:r>
      <w:r>
        <w:t>. Mag-enjoy sa pagiging aktibo!</w:t>
      </w:r>
    </w:p>
    <w:p w14:paraId="13250D41" w14:textId="77777777" w:rsidR="001B40A9" w:rsidRPr="001B40A9" w:rsidRDefault="001B40A9" w:rsidP="001B40A9">
      <w:pPr>
        <w:widowControl w:val="0"/>
        <w:pBdr>
          <w:top w:val="nil"/>
          <w:left w:val="nil"/>
          <w:bottom w:val="nil"/>
          <w:right w:val="nil"/>
          <w:between w:val="nil"/>
        </w:pBdr>
        <w:spacing w:after="0" w:line="240" w:lineRule="auto"/>
        <w:rPr>
          <w:color w:val="000000"/>
        </w:rPr>
      </w:pPr>
      <w:r>
        <w:rPr>
          <w:color w:val="000000"/>
        </w:rPr>
        <w:t>Taos-pusong gumagalang,</w:t>
      </w:r>
    </w:p>
    <w:p w14:paraId="0F7A284B" w14:textId="77777777" w:rsidR="001B40A9" w:rsidRPr="001B40A9" w:rsidRDefault="001B40A9" w:rsidP="001B40A9">
      <w:pPr>
        <w:widowControl w:val="0"/>
        <w:pBdr>
          <w:top w:val="nil"/>
          <w:left w:val="nil"/>
          <w:bottom w:val="nil"/>
          <w:right w:val="nil"/>
          <w:between w:val="nil"/>
        </w:pBdr>
        <w:spacing w:after="0" w:line="240" w:lineRule="auto"/>
        <w:rPr>
          <w:color w:val="000000"/>
        </w:rPr>
      </w:pPr>
    </w:p>
    <w:p w14:paraId="5C688921" w14:textId="77777777" w:rsidR="001B40A9" w:rsidRPr="001B40A9" w:rsidRDefault="001B40A9" w:rsidP="001B40A9">
      <w:pPr>
        <w:widowControl w:val="0"/>
        <w:pBdr>
          <w:top w:val="nil"/>
          <w:left w:val="nil"/>
          <w:bottom w:val="nil"/>
          <w:right w:val="nil"/>
          <w:between w:val="nil"/>
        </w:pBdr>
        <w:spacing w:after="0" w:line="240" w:lineRule="auto"/>
        <w:rPr>
          <w:color w:val="000000"/>
        </w:rPr>
      </w:pPr>
    </w:p>
    <w:p w14:paraId="3161A68F" w14:textId="77777777" w:rsidR="001B40A9" w:rsidRPr="001B40A9" w:rsidRDefault="001B40A9" w:rsidP="001B40A9">
      <w:pPr>
        <w:widowControl w:val="0"/>
        <w:pBdr>
          <w:top w:val="nil"/>
          <w:left w:val="nil"/>
          <w:bottom w:val="nil"/>
          <w:right w:val="nil"/>
          <w:between w:val="nil"/>
        </w:pBdr>
        <w:spacing w:after="0" w:line="240" w:lineRule="auto"/>
        <w:rPr>
          <w:color w:val="000000"/>
        </w:rPr>
      </w:pPr>
      <w:r>
        <w:rPr>
          <w:color w:val="000000"/>
          <w:highlight w:val="yellow"/>
        </w:rPr>
        <w:t>[Iyong Pangalan]</w:t>
      </w:r>
    </w:p>
    <w:p w14:paraId="0A3F8130" w14:textId="77777777" w:rsidR="001B40A9" w:rsidRPr="001B40A9" w:rsidRDefault="001B40A9" w:rsidP="001B40A9">
      <w:r>
        <w:t xml:space="preserve">Kampeon ng Mga Ligtas na Ruta Papuntang Paaralan </w:t>
      </w:r>
    </w:p>
    <w:p w14:paraId="414BBB9F" w14:textId="77777777" w:rsidR="001B40A9" w:rsidRPr="001B40A9" w:rsidRDefault="001B40A9" w:rsidP="001B40A9"/>
    <w:p w14:paraId="3CD674C8" w14:textId="77777777" w:rsidR="003047C1" w:rsidRPr="001B40A9" w:rsidRDefault="003047C1" w:rsidP="001B40A9"/>
    <w:sectPr w:rsidR="003047C1" w:rsidRPr="001B40A9">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42F92E" w14:textId="77777777" w:rsidR="00EB676D" w:rsidRDefault="00EB676D">
      <w:pPr>
        <w:spacing w:after="0" w:line="240" w:lineRule="auto"/>
      </w:pPr>
      <w:r>
        <w:separator/>
      </w:r>
    </w:p>
  </w:endnote>
  <w:endnote w:type="continuationSeparator" w:id="0">
    <w:p w14:paraId="0B68C261" w14:textId="77777777" w:rsidR="00EB676D" w:rsidRDefault="00EB67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4F54BBE-56B5-460A-96D8-B2D5EE66D4C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5DC01B2-6490-4352-A6C6-BCC89EA18E7A}"/>
    <w:embedBold r:id="rId3" w:fontKey="{C49EC678-0A2B-4F8A-AFF9-5D485BDD7888}"/>
  </w:font>
  <w:font w:name="PMingLiU">
    <w:altName w:val="新細明體"/>
    <w:panose1 w:val="02020300000000000000"/>
    <w:charset w:val="88"/>
    <w:family w:val="roman"/>
    <w:pitch w:val="variable"/>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4" w:fontKey="{0CA1DD6D-025A-4DA5-B433-C23E6DAB2AD8}"/>
    <w:embedBold r:id="rId5" w:fontKey="{E07A1504-7A8B-42EB-86A9-F2029072F344}"/>
    <w:embedBoldItalic r:id="rId6" w:fontKey="{62091071-B869-4F1B-BA67-4020FEB47E36}"/>
  </w:font>
  <w:font w:name="Tahoma">
    <w:panose1 w:val="020B0604030504040204"/>
    <w:charset w:val="00"/>
    <w:family w:val="swiss"/>
    <w:pitch w:val="variable"/>
    <w:sig w:usb0="E1002EFF" w:usb1="C000605B" w:usb2="00000029" w:usb3="00000000" w:csb0="000101FF" w:csb1="00000000"/>
    <w:embedRegular r:id="rId7" w:fontKey="{26CEAAB5-AF7A-4186-BF6F-87E69624606E}"/>
  </w:font>
  <w:font w:name="Angsana New">
    <w:panose1 w:val="02020603050405020304"/>
    <w:charset w:val="00"/>
    <w:family w:val="roman"/>
    <w:pitch w:val="variable"/>
    <w:sig w:usb0="81000003" w:usb1="00000000" w:usb2="00000000" w:usb3="00000000" w:csb0="00010001" w:csb1="00000000"/>
    <w:embedRegular r:id="rId8" w:fontKey="{CF45DA55-04BE-44D2-B1AA-F91CFD3CE1A6}"/>
    <w:embedItalic r:id="rId9" w:fontKey="{DF03AF32-F99D-4DA1-8E51-F6EC60D6FEE9}"/>
  </w:font>
  <w:font w:name="Times-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10" w:fontKey="{656BA4CB-525D-44FA-82FE-21C78F8AF35C}"/>
  </w:font>
  <w:font w:name="Cambria">
    <w:panose1 w:val="02040503050406030204"/>
    <w:charset w:val="00"/>
    <w:family w:val="roman"/>
    <w:pitch w:val="variable"/>
    <w:sig w:usb0="E00006FF" w:usb1="420024FF" w:usb2="02000000" w:usb3="00000000" w:csb0="0000019F" w:csb1="00000000"/>
    <w:embedRegular r:id="rId11" w:fontKey="{E82235AB-EE7B-4E02-8541-874692C526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4BC51" w14:textId="77777777" w:rsidR="001B40A9" w:rsidRDefault="001B40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674CA" w14:textId="77777777" w:rsidR="003047C1" w:rsidRPr="001B40A9" w:rsidRDefault="00000000" w:rsidP="001B40A9">
    <w:pPr>
      <w:pBdr>
        <w:top w:val="nil"/>
        <w:left w:val="nil"/>
        <w:bottom w:val="nil"/>
        <w:right w:val="nil"/>
        <w:between w:val="nil"/>
      </w:pBdr>
      <w:tabs>
        <w:tab w:val="center" w:pos="4680"/>
        <w:tab w:val="right" w:pos="9360"/>
      </w:tabs>
      <w:spacing w:after="0" w:line="240" w:lineRule="auto"/>
      <w:jc w:val="center"/>
      <w:rPr>
        <w:color w:val="000000"/>
      </w:rPr>
    </w:pPr>
    <w:r>
      <w:rPr>
        <w:color w:val="000000"/>
      </w:rPr>
      <w:t xml:space="preserve">Pahina </w:t>
    </w:r>
    <w:r w:rsidRPr="001B40A9">
      <w:rPr>
        <w:color w:val="000000"/>
      </w:rPr>
      <w:fldChar w:fldCharType="begin"/>
    </w:r>
    <w:r w:rsidRPr="001B40A9">
      <w:rPr>
        <w:color w:val="000000"/>
      </w:rPr>
      <w:instrText>PAGE</w:instrText>
    </w:r>
    <w:r w:rsidRPr="001B40A9">
      <w:rPr>
        <w:color w:val="000000"/>
      </w:rPr>
      <w:fldChar w:fldCharType="separate"/>
    </w:r>
    <w:r w:rsidRPr="001B40A9">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674CC" w14:textId="77777777" w:rsidR="003047C1" w:rsidRDefault="003047C1">
    <w:pPr>
      <w:pBdr>
        <w:top w:val="nil"/>
        <w:left w:val="nil"/>
        <w:bottom w:val="nil"/>
        <w:right w:val="nil"/>
        <w:between w:val="nil"/>
      </w:pBdr>
      <w:tabs>
        <w:tab w:val="center" w:pos="4680"/>
        <w:tab w:val="right" w:pos="9360"/>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7E09E7" w14:textId="77777777" w:rsidR="00EB676D" w:rsidRDefault="00EB676D">
      <w:pPr>
        <w:spacing w:after="0" w:line="240" w:lineRule="auto"/>
      </w:pPr>
      <w:r>
        <w:separator/>
      </w:r>
    </w:p>
  </w:footnote>
  <w:footnote w:type="continuationSeparator" w:id="0">
    <w:p w14:paraId="6D59D8F5" w14:textId="77777777" w:rsidR="00EB676D" w:rsidRDefault="00EB67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674C9" w14:textId="77777777" w:rsidR="003047C1" w:rsidRDefault="003047C1">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450BA" w14:textId="77777777" w:rsidR="001B40A9" w:rsidRDefault="001B40A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674CB" w14:textId="77777777" w:rsidR="003047C1" w:rsidRPr="001B40A9" w:rsidRDefault="00000000" w:rsidP="001B40A9">
    <w:pPr>
      <w:pBdr>
        <w:top w:val="nil"/>
        <w:left w:val="nil"/>
        <w:bottom w:val="nil"/>
        <w:right w:val="nil"/>
        <w:between w:val="nil"/>
      </w:pBdr>
      <w:tabs>
        <w:tab w:val="center" w:pos="4680"/>
        <w:tab w:val="right" w:pos="9360"/>
      </w:tabs>
      <w:spacing w:after="0" w:line="240" w:lineRule="auto"/>
      <w:rPr>
        <w:color w:val="000000"/>
      </w:rPr>
    </w:pPr>
    <w:r w:rsidRPr="001B40A9">
      <w:rPr>
        <w:noProof/>
        <w:color w:val="000000"/>
      </w:rPr>
      <w:drawing>
        <wp:inline distT="0" distB="0" distL="0" distR="0" wp14:anchorId="3CD674CD" wp14:editId="3CD674CE">
          <wp:extent cx="1313734" cy="153515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13734" cy="1535150"/>
                  </a:xfrm>
                  <a:prstGeom prst="rect">
                    <a:avLst/>
                  </a:prstGeom>
                  <a:ln/>
                </pic:spPr>
              </pic:pic>
            </a:graphicData>
          </a:graphic>
        </wp:inline>
      </w:drawing>
    </w:r>
    <w:r w:rsidRPr="001B40A9">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480CD7"/>
    <w:multiLevelType w:val="multilevel"/>
    <w:tmpl w:val="94448B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68D7688"/>
    <w:multiLevelType w:val="multilevel"/>
    <w:tmpl w:val="3E12A2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06107004">
    <w:abstractNumId w:val="0"/>
  </w:num>
  <w:num w:numId="2" w16cid:durableId="5944394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bordersDoNotSurroundHeader/>
  <w:bordersDoNotSurroundFooter/>
  <w:proofState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7C1"/>
    <w:rsid w:val="000073CB"/>
    <w:rsid w:val="001B40A9"/>
    <w:rsid w:val="003047C1"/>
    <w:rsid w:val="00A13395"/>
    <w:rsid w:val="00E714EA"/>
    <w:rsid w:val="00EB676D"/>
    <w:rsid w:val="00F97CFA"/>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CD674B5"/>
  <w15:docId w15:val="{F50B7176-7B9B-4B8C-9AF9-83703B818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sz w:val="22"/>
        <w:szCs w:val="22"/>
        <w:lang w:eastAsia="zh-TW"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pBdr>
        <w:bottom w:val="single" w:sz="4" w:space="1" w:color="008000"/>
      </w:pBdr>
      <w:spacing w:before="400" w:after="40" w:line="240" w:lineRule="auto"/>
      <w:outlineLvl w:val="0"/>
    </w:pPr>
    <w:rPr>
      <w:sz w:val="36"/>
      <w:szCs w:val="36"/>
    </w:rPr>
  </w:style>
  <w:style w:type="paragraph" w:styleId="Heading2">
    <w:name w:val="heading 2"/>
    <w:basedOn w:val="Normal"/>
    <w:next w:val="Normal"/>
    <w:link w:val="Heading2Char"/>
    <w:uiPriority w:val="9"/>
    <w:semiHidden/>
    <w:unhideWhenUsed/>
    <w:qFormat/>
    <w:pPr>
      <w:keepNext/>
      <w:keepLines/>
      <w:spacing w:before="160" w:after="0" w:line="240" w:lineRule="auto"/>
      <w:outlineLvl w:val="1"/>
    </w:pPr>
    <w:rPr>
      <w:color w:val="008000"/>
      <w:sz w:val="28"/>
      <w:szCs w:val="28"/>
    </w:rPr>
  </w:style>
  <w:style w:type="paragraph" w:styleId="Heading3">
    <w:name w:val="heading 3"/>
    <w:basedOn w:val="Normal"/>
    <w:next w:val="Normal"/>
    <w:link w:val="Heading3Char"/>
    <w:uiPriority w:val="9"/>
    <w:semiHidden/>
    <w:unhideWhenUsed/>
    <w:qFormat/>
    <w:pPr>
      <w:keepNext/>
      <w:keepLines/>
      <w:spacing w:before="80" w:after="0" w:line="240" w:lineRule="auto"/>
      <w:outlineLvl w:val="2"/>
    </w:pPr>
    <w:rPr>
      <w:color w:val="404040"/>
      <w:sz w:val="26"/>
      <w:szCs w:val="26"/>
    </w:rPr>
  </w:style>
  <w:style w:type="paragraph" w:styleId="Heading4">
    <w:name w:val="heading 4"/>
    <w:basedOn w:val="Normal"/>
    <w:next w:val="Normal"/>
    <w:link w:val="Heading4Char"/>
    <w:uiPriority w:val="9"/>
    <w:semiHidden/>
    <w:unhideWhenUsed/>
    <w:qFormat/>
    <w:pPr>
      <w:keepNext/>
      <w:keepLines/>
      <w:spacing w:before="40" w:after="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Strong">
    <w:name w:val="Strong"/>
    <w:basedOn w:val="DefaultParagraphFont"/>
    <w:uiPriority w:val="22"/>
    <w:qFormat/>
    <w:rsid w:val="00110D78"/>
    <w:rPr>
      <w:rFonts w:ascii="Book Antiqua" w:hAnsi="Book Antiqua"/>
      <w:b/>
      <w:bCs/>
      <w:sz w:val="22"/>
    </w:rPr>
  </w:style>
  <w:style w:type="character" w:styleId="IntenseEmphasis">
    <w:name w:val="Intense Emphasis"/>
    <w:basedOn w:val="DefaultParagraphFont"/>
    <w:uiPriority w:val="21"/>
    <w:qFormat/>
    <w:rsid w:val="00110D78"/>
    <w:rPr>
      <w:rFonts w:ascii="Book Antiqua" w:hAnsi="Book Antiqua"/>
      <w:b/>
      <w:bCs/>
      <w:i/>
      <w:iCs/>
      <w:color w:val="auto"/>
      <w:sz w:val="22"/>
    </w:rPr>
  </w:style>
  <w:style w:type="paragraph" w:styleId="BalloonText">
    <w:name w:val="Balloon Text"/>
    <w:basedOn w:val="Normal"/>
    <w:link w:val="BalloonTextChar"/>
    <w:uiPriority w:val="99"/>
    <w:semiHidden/>
    <w:unhideWhenUsed/>
    <w:rsid w:val="00110D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0D78"/>
    <w:rPr>
      <w:rFonts w:ascii="Tahoma" w:hAnsi="Tahoma" w:cs="Tahoma"/>
      <w:sz w:val="16"/>
      <w:szCs w:val="16"/>
    </w:rPr>
  </w:style>
  <w:style w:type="paragraph" w:styleId="Header">
    <w:name w:val="header"/>
    <w:basedOn w:val="Normal"/>
    <w:link w:val="HeaderChar"/>
    <w:uiPriority w:val="99"/>
    <w:unhideWhenUsed/>
    <w:rsid w:val="00AD61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616A"/>
  </w:style>
  <w:style w:type="paragraph" w:styleId="Footer">
    <w:name w:val="footer"/>
    <w:basedOn w:val="Normal"/>
    <w:link w:val="FooterChar"/>
    <w:uiPriority w:val="99"/>
    <w:unhideWhenUsed/>
    <w:rsid w:val="00AD61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616A"/>
  </w:style>
  <w:style w:type="paragraph" w:styleId="BodyText">
    <w:name w:val="Body Text"/>
    <w:basedOn w:val="Normal"/>
    <w:link w:val="BodyTextChar"/>
    <w:rsid w:val="00C027BA"/>
    <w:pPr>
      <w:spacing w:after="220" w:line="180" w:lineRule="atLeast"/>
      <w:ind w:left="835"/>
      <w:jc w:val="both"/>
    </w:pPr>
    <w:rPr>
      <w:rFonts w:ascii="Book Antiqua" w:eastAsia="Times New Roman" w:hAnsi="Book Antiqua" w:cs="Times New Roman"/>
      <w:spacing w:val="-5"/>
      <w:szCs w:val="20"/>
    </w:rPr>
  </w:style>
  <w:style w:type="character" w:customStyle="1" w:styleId="BodyTextChar">
    <w:name w:val="Body Text Char"/>
    <w:basedOn w:val="DefaultParagraphFont"/>
    <w:link w:val="BodyText"/>
    <w:rsid w:val="00C027BA"/>
    <w:rPr>
      <w:rFonts w:ascii="Book Antiqua" w:eastAsia="Times New Roman" w:hAnsi="Book Antiqua" w:cs="Times New Roman"/>
      <w:spacing w:val="-5"/>
      <w:szCs w:val="20"/>
    </w:rPr>
  </w:style>
  <w:style w:type="character" w:customStyle="1" w:styleId="Heading1Char">
    <w:name w:val="Heading 1 Char"/>
    <w:basedOn w:val="DefaultParagraphFont"/>
    <w:link w:val="Heading1"/>
    <w:uiPriority w:val="9"/>
    <w:rsid w:val="004B6A57"/>
    <w:rPr>
      <w:rFonts w:ascii="Calibri" w:eastAsiaTheme="majorEastAsia" w:hAnsi="Calibri" w:cstheme="majorBidi"/>
      <w:sz w:val="36"/>
      <w:szCs w:val="36"/>
    </w:rPr>
  </w:style>
  <w:style w:type="character" w:customStyle="1" w:styleId="Heading2Char">
    <w:name w:val="Heading 2 Char"/>
    <w:basedOn w:val="DefaultParagraphFont"/>
    <w:link w:val="Heading2"/>
    <w:uiPriority w:val="9"/>
    <w:rsid w:val="00C8120D"/>
    <w:rPr>
      <w:rFonts w:ascii="Calibri" w:eastAsiaTheme="majorEastAsia" w:hAnsi="Calibri" w:cstheme="majorBidi"/>
      <w:color w:val="008000"/>
      <w:sz w:val="28"/>
      <w:szCs w:val="28"/>
    </w:rPr>
  </w:style>
  <w:style w:type="character" w:customStyle="1" w:styleId="Heading3Char">
    <w:name w:val="Heading 3 Char"/>
    <w:basedOn w:val="DefaultParagraphFont"/>
    <w:link w:val="Heading3"/>
    <w:uiPriority w:val="9"/>
    <w:rsid w:val="000C5783"/>
    <w:rPr>
      <w:rFonts w:ascii="Calibri" w:eastAsiaTheme="majorEastAsia" w:hAnsi="Calibri" w:cstheme="majorBidi"/>
      <w:color w:val="404040" w:themeColor="text1" w:themeTint="BF"/>
      <w:sz w:val="26"/>
      <w:szCs w:val="26"/>
    </w:rPr>
  </w:style>
  <w:style w:type="character" w:styleId="IntenseReference">
    <w:name w:val="Intense Reference"/>
    <w:basedOn w:val="DefaultParagraphFont"/>
    <w:uiPriority w:val="32"/>
    <w:qFormat/>
    <w:rsid w:val="000C5783"/>
    <w:rPr>
      <w:b/>
      <w:bCs/>
      <w:smallCaps/>
      <w:u w:val="single"/>
    </w:rPr>
  </w:style>
  <w:style w:type="paragraph" w:styleId="ListParagraph">
    <w:name w:val="List Paragraph"/>
    <w:basedOn w:val="Normal"/>
    <w:uiPriority w:val="34"/>
    <w:qFormat/>
    <w:rsid w:val="00383033"/>
    <w:pPr>
      <w:spacing w:after="120" w:line="264" w:lineRule="auto"/>
      <w:ind w:left="720"/>
      <w:contextualSpacing/>
    </w:pPr>
    <w:rPr>
      <w:szCs w:val="21"/>
    </w:rPr>
  </w:style>
  <w:style w:type="table" w:styleId="TableGrid">
    <w:name w:val="Table Grid"/>
    <w:basedOn w:val="TableNormal"/>
    <w:uiPriority w:val="59"/>
    <w:rsid w:val="000C578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C5783"/>
    <w:rPr>
      <w:sz w:val="16"/>
      <w:szCs w:val="16"/>
    </w:rPr>
  </w:style>
  <w:style w:type="paragraph" w:styleId="CommentText">
    <w:name w:val="annotation text"/>
    <w:basedOn w:val="Normal"/>
    <w:link w:val="CommentTextChar"/>
    <w:uiPriority w:val="99"/>
    <w:semiHidden/>
    <w:unhideWhenUsed/>
    <w:rsid w:val="000C5783"/>
    <w:pPr>
      <w:spacing w:after="120" w:line="240" w:lineRule="auto"/>
    </w:pPr>
    <w:rPr>
      <w:sz w:val="20"/>
      <w:szCs w:val="20"/>
    </w:rPr>
  </w:style>
  <w:style w:type="character" w:customStyle="1" w:styleId="CommentTextChar">
    <w:name w:val="Comment Text Char"/>
    <w:basedOn w:val="DefaultParagraphFont"/>
    <w:link w:val="CommentText"/>
    <w:uiPriority w:val="99"/>
    <w:semiHidden/>
    <w:rsid w:val="000C5783"/>
    <w:rPr>
      <w:rFonts w:ascii="Calibri" w:eastAsiaTheme="minorEastAsia" w:hAnsi="Calibri"/>
      <w:sz w:val="20"/>
      <w:szCs w:val="20"/>
    </w:rPr>
  </w:style>
  <w:style w:type="paragraph" w:customStyle="1" w:styleId="Default">
    <w:name w:val="Default"/>
    <w:rsid w:val="000C5783"/>
    <w:pPr>
      <w:autoSpaceDE w:val="0"/>
      <w:autoSpaceDN w:val="0"/>
      <w:adjustRightInd w:val="0"/>
      <w:spacing w:after="0" w:line="240" w:lineRule="auto"/>
    </w:pPr>
    <w:rPr>
      <w:color w:val="000000"/>
      <w:sz w:val="24"/>
      <w:szCs w:val="24"/>
    </w:rPr>
  </w:style>
  <w:style w:type="character" w:customStyle="1" w:styleId="Heading4Char">
    <w:name w:val="Heading 4 Char"/>
    <w:basedOn w:val="DefaultParagraphFont"/>
    <w:link w:val="Heading4"/>
    <w:uiPriority w:val="9"/>
    <w:semiHidden/>
    <w:rsid w:val="00200AF1"/>
    <w:rPr>
      <w:rFonts w:ascii="Calibri" w:eastAsiaTheme="majorEastAsia" w:hAnsi="Calibri" w:cstheme="majorBidi"/>
      <w:b/>
      <w:iCs/>
    </w:rPr>
  </w:style>
  <w:style w:type="paragraph" w:styleId="CommentSubject">
    <w:name w:val="annotation subject"/>
    <w:basedOn w:val="CommentText"/>
    <w:next w:val="CommentText"/>
    <w:link w:val="CommentSubjectChar"/>
    <w:uiPriority w:val="99"/>
    <w:semiHidden/>
    <w:unhideWhenUsed/>
    <w:rsid w:val="00050DD6"/>
    <w:pPr>
      <w:spacing w:after="200"/>
    </w:pPr>
    <w:rPr>
      <w:rFonts w:asciiTheme="minorHAnsi" w:eastAsiaTheme="minorHAnsi" w:hAnsiTheme="minorHAnsi"/>
      <w:b/>
      <w:bCs/>
    </w:rPr>
  </w:style>
  <w:style w:type="character" w:customStyle="1" w:styleId="CommentSubjectChar">
    <w:name w:val="Comment Subject Char"/>
    <w:basedOn w:val="CommentTextChar"/>
    <w:link w:val="CommentSubject"/>
    <w:uiPriority w:val="99"/>
    <w:semiHidden/>
    <w:rsid w:val="00050DD6"/>
    <w:rPr>
      <w:rFonts w:ascii="Calibri" w:eastAsiaTheme="minorEastAsia" w:hAnsi="Calibri"/>
      <w:b/>
      <w:bCs/>
      <w:sz w:val="20"/>
      <w:szCs w:val="20"/>
    </w:rPr>
  </w:style>
  <w:style w:type="paragraph" w:styleId="NoSpacing">
    <w:name w:val="No Spacing"/>
    <w:uiPriority w:val="1"/>
    <w:qFormat/>
    <w:rsid w:val="00474B76"/>
    <w:pPr>
      <w:spacing w:after="0" w:line="240" w:lineRule="auto"/>
    </w:pPr>
  </w:style>
  <w:style w:type="paragraph" w:styleId="Caption">
    <w:name w:val="caption"/>
    <w:basedOn w:val="Normal"/>
    <w:next w:val="Normal"/>
    <w:unhideWhenUsed/>
    <w:qFormat/>
    <w:rsid w:val="008A6681"/>
    <w:pPr>
      <w:spacing w:after="120" w:line="240" w:lineRule="auto"/>
    </w:pPr>
    <w:rPr>
      <w:b/>
      <w:bCs/>
      <w:color w:val="404040" w:themeColor="text1" w:themeTint="BF"/>
      <w:sz w:val="20"/>
      <w:szCs w:val="20"/>
    </w:rPr>
  </w:style>
  <w:style w:type="paragraph" w:styleId="FootnoteText">
    <w:name w:val="footnote text"/>
    <w:basedOn w:val="Normal"/>
    <w:link w:val="FootnoteTextChar"/>
    <w:uiPriority w:val="99"/>
    <w:semiHidden/>
    <w:unhideWhenUsed/>
    <w:rsid w:val="00181CB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81CB0"/>
    <w:rPr>
      <w:sz w:val="20"/>
      <w:szCs w:val="20"/>
    </w:rPr>
  </w:style>
  <w:style w:type="character" w:styleId="FootnoteReference">
    <w:name w:val="footnote reference"/>
    <w:basedOn w:val="DefaultParagraphFont"/>
    <w:uiPriority w:val="99"/>
    <w:semiHidden/>
    <w:unhideWhenUsed/>
    <w:rsid w:val="00181CB0"/>
    <w:rPr>
      <w:vertAlign w:val="superscript"/>
    </w:rPr>
  </w:style>
  <w:style w:type="character" w:styleId="Hyperlink">
    <w:name w:val="Hyperlink"/>
    <w:basedOn w:val="DefaultParagraphFont"/>
    <w:uiPriority w:val="99"/>
    <w:unhideWhenUsed/>
    <w:rsid w:val="00C8120D"/>
    <w:rPr>
      <w:color w:val="0000FF" w:themeColor="hyperlink"/>
      <w:u w:val="single"/>
    </w:rPr>
  </w:style>
  <w:style w:type="character" w:customStyle="1" w:styleId="UnresolvedMention1">
    <w:name w:val="Unresolved Mention1"/>
    <w:basedOn w:val="DefaultParagraphFont"/>
    <w:uiPriority w:val="99"/>
    <w:semiHidden/>
    <w:unhideWhenUsed/>
    <w:rsid w:val="00C8120D"/>
    <w:rPr>
      <w:color w:val="808080"/>
      <w:shd w:val="clear" w:color="auto" w:fill="E6E6E6"/>
    </w:rPr>
  </w:style>
  <w:style w:type="paragraph" w:styleId="NormalWeb">
    <w:name w:val="Normal (Web)"/>
    <w:basedOn w:val="Normal"/>
    <w:uiPriority w:val="99"/>
    <w:semiHidden/>
    <w:unhideWhenUsed/>
    <w:rsid w:val="003830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sicParagraph">
    <w:name w:val="[Basic Paragraph]"/>
    <w:basedOn w:val="Normal"/>
    <w:rsid w:val="00AC351E"/>
    <w:pPr>
      <w:widowControl w:val="0"/>
      <w:autoSpaceDE w:val="0"/>
      <w:autoSpaceDN w:val="0"/>
      <w:adjustRightInd w:val="0"/>
      <w:spacing w:after="0" w:line="288" w:lineRule="auto"/>
      <w:textAlignment w:val="center"/>
    </w:pPr>
    <w:rPr>
      <w:rFonts w:ascii="Times-Roman" w:eastAsia="Times New Roman" w:hAnsi="Times-Roman" w:cs="Times New Roman"/>
      <w:color w:val="000000"/>
      <w:sz w:val="24"/>
      <w:szCs w:val="24"/>
    </w:rPr>
  </w:style>
  <w:style w:type="character" w:styleId="UnresolvedMention">
    <w:name w:val="Unresolved Mention"/>
    <w:basedOn w:val="DefaultParagraphFont"/>
    <w:uiPriority w:val="99"/>
    <w:semiHidden/>
    <w:unhideWhenUsed/>
    <w:rsid w:val="008E29FE"/>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lamedacountysr2s.org/our-services/plan-an-event/golden-sneaker-contest/"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YgGlj7Q6jgxaS+OcwuCRd1kWCw==">CgMxLjAyCGguZ2pkZ3hzMg5oLnk4MzNjYXBpbzk5bDgAciExUlNyVWRvMlJqYmVVUnlmU2hUd3EzZHRlZmJCaG11ZkE=</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AD1AEB2F5110F045B6A56210291F20AC" ma:contentTypeVersion="16" ma:contentTypeDescription="Create a new document." ma:contentTypeScope="" ma:versionID="047255725a41a7622e446bd62bf59aa6">
  <xsd:schema xmlns:xsd="http://www.w3.org/2001/XMLSchema" xmlns:xs="http://www.w3.org/2001/XMLSchema" xmlns:p="http://schemas.microsoft.com/office/2006/metadata/properties" xmlns:ns2="a6b0730c-5f9b-43ea-a718-0a567585f918" xmlns:ns3="088fa7b8-d243-4500-bbf0-b0ff1cdc8b07" targetNamespace="http://schemas.microsoft.com/office/2006/metadata/properties" ma:root="true" ma:fieldsID="a9c8aa3454a2864300cbb5e41fa857ac" ns2:_="" ns3:_="">
    <xsd:import namespace="a6b0730c-5f9b-43ea-a718-0a567585f918"/>
    <xsd:import namespace="088fa7b8-d243-4500-bbf0-b0ff1cdc8b0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ServiceLocatio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FilePat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b0730c-5f9b-43ea-a718-0a567585f91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aba768e1-e37c-44f3-9d03-8a3134f74187}" ma:internalName="TaxCatchAll" ma:showField="CatchAllData" ma:web="a6b0730c-5f9b-43ea-a718-0a567585f91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88fa7b8-d243-4500-bbf0-b0ff1cdc8b0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cf1616f-5b20-48e5-a899-80400b3cafd4"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FilePath" ma:index="23" nillable="true" ma:displayName="File Path" ma:format="Dropdown" ma:internalName="FilePath">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FilePath xmlns="088fa7b8-d243-4500-bbf0-b0ff1cdc8b07" xsi:nil="true"/>
    <TaxCatchAll xmlns="a6b0730c-5f9b-43ea-a718-0a567585f918" xsi:nil="true"/>
    <lcf76f155ced4ddcb4097134ff3c332f xmlns="088fa7b8-d243-4500-bbf0-b0ff1cdc8b0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D3FF825-17E1-4D02-BAC3-5DCCBAFE1C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b0730c-5f9b-43ea-a718-0a567585f918"/>
    <ds:schemaRef ds:uri="088fa7b8-d243-4500-bbf0-b0ff1cdc8b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606F3D-0CF3-4C55-980A-740565573911}">
  <ds:schemaRefs>
    <ds:schemaRef ds:uri="http://schemas.microsoft.com/sharepoint/v3/contenttype/forms"/>
  </ds:schemaRefs>
</ds:datastoreItem>
</file>

<file path=customXml/itemProps4.xml><?xml version="1.0" encoding="utf-8"?>
<ds:datastoreItem xmlns:ds="http://schemas.openxmlformats.org/officeDocument/2006/customXml" ds:itemID="{112EA6BD-3FA7-4060-984A-5B6C8465187E}">
  <ds:schemaRefs>
    <ds:schemaRef ds:uri="http://schemas.microsoft.com/office/2006/metadata/properties"/>
    <ds:schemaRef ds:uri="http://schemas.microsoft.com/office/infopath/2007/PartnerControls"/>
    <ds:schemaRef ds:uri="088fa7b8-d243-4500-bbf0-b0ff1cdc8b07"/>
    <ds:schemaRef ds:uri="a6b0730c-5f9b-43ea-a718-0a567585f918"/>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340</Words>
  <Characters>1533</Characters>
  <Application>Microsoft Office Word</Application>
  <DocSecurity>0</DocSecurity>
  <Lines>35</Lines>
  <Paragraphs>23</Paragraphs>
  <ScaleCrop>false</ScaleCrop>
  <Company/>
  <LinksUpToDate>false</LinksUpToDate>
  <CharactersWithSpaces>1850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Whitney Scott</dc:creator>
  <cp:lastModifiedBy>Preaw</cp:lastModifiedBy>
  <cp:revision>3</cp:revision>
  <dcterms:created xsi:type="dcterms:W3CDTF">2024-12-24T17:07:00Z</dcterms:created>
  <dcterms:modified xsi:type="dcterms:W3CDTF">2026-01-13T03:08:00Z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0x010100AD1AEB2F5110F045B6A56210291F20AC</vt:lpwstr>
  </property>
  <property fmtid="{D5CDD505-2E9C-101B-9397-08002B2CF9AE}" pid="3" name="MediaServiceImageTags">
    <vt:lpwstr/>
  </property>
</Properties>
</file>