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401A0" w14:textId="3D07F03E" w:rsidR="00970331" w:rsidRDefault="00BA0AAB" w:rsidP="00970331">
      <w:pPr>
        <w:pStyle w:val="Heading1"/>
        <w:spacing w:before="240" w:after="0"/>
      </w:pPr>
      <w:r>
        <w:rPr>
          <w:rFonts w:ascii="Century Gothic" w:hAnsi="Century Gothic"/>
          <w:color w:val="366091"/>
          <w:sz w:val="32"/>
          <w:szCs w:val="32"/>
        </w:rPr>
        <w:t>A</w:t>
      </w:r>
      <w:r w:rsidR="00970331">
        <w:rPr>
          <w:rFonts w:ascii="Century Gothic" w:hAnsi="Century Gothic"/>
          <w:color w:val="366091"/>
          <w:sz w:val="32"/>
          <w:szCs w:val="32"/>
        </w:rPr>
        <w:t xml:space="preserve">dditional Resources </w:t>
      </w:r>
    </w:p>
    <w:p w14:paraId="7B4F2B31" w14:textId="77777777" w:rsidR="00970331" w:rsidRDefault="00970331" w:rsidP="00970331">
      <w:pPr>
        <w:pStyle w:val="Heading2"/>
        <w:spacing w:before="40"/>
      </w:pPr>
      <w:r>
        <w:rPr>
          <w:rFonts w:ascii="Century Gothic" w:hAnsi="Century Gothic"/>
          <w:color w:val="366091"/>
          <w:sz w:val="26"/>
          <w:szCs w:val="26"/>
        </w:rPr>
        <w:t>Get the Word Out! Template Text for Your School Newsletter</w:t>
      </w:r>
    </w:p>
    <w:p w14:paraId="6BAB4910" w14:textId="23414CF1" w:rsidR="00BF12AF" w:rsidRDefault="00FD0C82"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Promoting your event is a</w:t>
      </w:r>
      <w:r w:rsidR="00970331">
        <w:rPr>
          <w:rFonts w:ascii="Century Gothic" w:hAnsi="Century Gothic"/>
          <w:color w:val="000000"/>
          <w:sz w:val="22"/>
          <w:szCs w:val="22"/>
        </w:rPr>
        <w:t xml:space="preserve"> big part of </w:t>
      </w:r>
      <w:r>
        <w:rPr>
          <w:rFonts w:ascii="Century Gothic" w:hAnsi="Century Gothic"/>
          <w:color w:val="000000"/>
          <w:sz w:val="22"/>
          <w:szCs w:val="22"/>
        </w:rPr>
        <w:t>its</w:t>
      </w:r>
      <w:r w:rsidR="00970331">
        <w:rPr>
          <w:rFonts w:ascii="Century Gothic" w:hAnsi="Century Gothic"/>
          <w:color w:val="000000"/>
          <w:sz w:val="22"/>
          <w:szCs w:val="22"/>
        </w:rPr>
        <w:t xml:space="preserve"> success</w:t>
      </w:r>
      <w:r>
        <w:rPr>
          <w:rFonts w:ascii="Century Gothic" w:hAnsi="Century Gothic"/>
          <w:color w:val="000000"/>
          <w:sz w:val="22"/>
          <w:szCs w:val="22"/>
        </w:rPr>
        <w:t xml:space="preserve">. </w:t>
      </w:r>
      <w:r w:rsidR="00970331">
        <w:rPr>
          <w:rFonts w:ascii="Century Gothic" w:hAnsi="Century Gothic"/>
          <w:color w:val="000000"/>
          <w:sz w:val="22"/>
          <w:szCs w:val="22"/>
        </w:rPr>
        <w:t>Your students and parents need to know about the event in order to participate</w:t>
      </w:r>
      <w:r w:rsidR="00186D51">
        <w:rPr>
          <w:rFonts w:ascii="Century Gothic" w:hAnsi="Century Gothic"/>
          <w:color w:val="000000"/>
          <w:sz w:val="22"/>
          <w:szCs w:val="22"/>
        </w:rPr>
        <w:t>, so u</w:t>
      </w:r>
      <w:r w:rsidR="009F4D94">
        <w:rPr>
          <w:rFonts w:ascii="Century Gothic" w:hAnsi="Century Gothic"/>
          <w:color w:val="000000"/>
          <w:sz w:val="22"/>
          <w:szCs w:val="22"/>
        </w:rPr>
        <w:t xml:space="preserve">se two or three avenues that reach students and parents, starting with the school newsletter. </w:t>
      </w:r>
    </w:p>
    <w:p w14:paraId="631283B7" w14:textId="49457C0D" w:rsidR="009F4D94" w:rsidRDefault="009F4D94" w:rsidP="00970331">
      <w:pPr>
        <w:pStyle w:val="NormalWeb"/>
        <w:spacing w:before="0" w:beforeAutospacing="0" w:after="200" w:afterAutospacing="0"/>
        <w:rPr>
          <w:rFonts w:ascii="Century Gothic" w:hAnsi="Century Gothic"/>
          <w:color w:val="000000"/>
          <w:sz w:val="22"/>
          <w:szCs w:val="22"/>
        </w:rPr>
      </w:pPr>
      <w:r>
        <w:rPr>
          <w:rFonts w:ascii="Century Gothic" w:hAnsi="Century Gothic"/>
          <w:color w:val="000000"/>
          <w:sz w:val="22"/>
          <w:szCs w:val="22"/>
        </w:rPr>
        <w:t xml:space="preserve">Consider using </w:t>
      </w:r>
      <w:r w:rsidR="00970331">
        <w:rPr>
          <w:rFonts w:ascii="Century Gothic" w:hAnsi="Century Gothic"/>
          <w:color w:val="000000"/>
          <w:sz w:val="22"/>
          <w:szCs w:val="22"/>
        </w:rPr>
        <w:t>the following text for your school newsletter</w:t>
      </w:r>
      <w:r>
        <w:rPr>
          <w:rFonts w:ascii="Century Gothic" w:hAnsi="Century Gothic"/>
          <w:color w:val="000000"/>
          <w:sz w:val="22"/>
          <w:szCs w:val="22"/>
        </w:rPr>
        <w:t xml:space="preserve">. Check with the editor of your school newsletter to see when they will need the content, as the lead time may be several weeks. Before submitting to the newsletter, replace the yellow highlighted fields with details of your event, making sure to note important safety information. </w:t>
      </w:r>
    </w:p>
    <w:p w14:paraId="4E43804D" w14:textId="09B4DDBC" w:rsidR="00970331" w:rsidRPr="00BA0AAB" w:rsidRDefault="009F4D94" w:rsidP="00970331">
      <w:pPr>
        <w:pStyle w:val="NormalWeb"/>
        <w:spacing w:before="0" w:beforeAutospacing="0" w:after="200" w:afterAutospacing="0"/>
        <w:rPr>
          <w:rFonts w:ascii="Century Gothic" w:hAnsi="Century Gothic"/>
          <w:color w:val="000000"/>
          <w:sz w:val="22"/>
          <w:szCs w:val="22"/>
          <w:u w:val="single"/>
        </w:rPr>
      </w:pPr>
      <w:r>
        <w:rPr>
          <w:rFonts w:ascii="Century Gothic" w:hAnsi="Century Gothic"/>
          <w:color w:val="000000"/>
          <w:sz w:val="22"/>
          <w:szCs w:val="22"/>
        </w:rPr>
        <w:t>After publishing</w:t>
      </w:r>
      <w:r w:rsidR="00970331">
        <w:rPr>
          <w:rFonts w:ascii="Century Gothic" w:hAnsi="Century Gothic"/>
          <w:color w:val="000000"/>
          <w:sz w:val="22"/>
          <w:szCs w:val="22"/>
        </w:rPr>
        <w:t xml:space="preserve"> in the school newsletter, follow up with announcements to students over the PA</w:t>
      </w:r>
      <w:r w:rsidR="005A3922">
        <w:rPr>
          <w:rFonts w:ascii="Century Gothic" w:hAnsi="Century Gothic"/>
          <w:color w:val="000000"/>
          <w:sz w:val="22"/>
          <w:szCs w:val="22"/>
        </w:rPr>
        <w:t xml:space="preserve"> and</w:t>
      </w:r>
      <w:r w:rsidR="00970331">
        <w:rPr>
          <w:rFonts w:ascii="Century Gothic" w:hAnsi="Century Gothic"/>
          <w:color w:val="000000"/>
          <w:sz w:val="22"/>
          <w:szCs w:val="22"/>
        </w:rPr>
        <w:t xml:space="preserve"> remind parents via the auto-call, school marquee, and/or at parent meetings. </w:t>
      </w:r>
    </w:p>
    <w:p w14:paraId="622B997C" w14:textId="3EA113ED" w:rsidR="00970331" w:rsidRDefault="00970331" w:rsidP="00D0171D">
      <w:pPr>
        <w:pStyle w:val="NormalWeb"/>
        <w:spacing w:before="0" w:beforeAutospacing="0" w:after="0" w:afterAutospacing="0"/>
      </w:pPr>
      <w:bookmarkStart w:id="0" w:name="_GoBack"/>
      <w:bookmarkEnd w:id="0"/>
    </w:p>
    <w:p w14:paraId="475CEF0C" w14:textId="473EF770" w:rsidR="00BA0AAB" w:rsidRPr="00BA0AAB" w:rsidRDefault="00BA0AAB" w:rsidP="00BA0AAB">
      <w:pPr>
        <w:pStyle w:val="Heading3"/>
        <w:rPr>
          <w:sz w:val="26"/>
          <w:szCs w:val="26"/>
        </w:rPr>
      </w:pPr>
      <w:proofErr w:type="spellStart"/>
      <w:r w:rsidRPr="00BA0AAB">
        <w:rPr>
          <w:sz w:val="26"/>
          <w:szCs w:val="26"/>
        </w:rPr>
        <w:t>Spanish</w:t>
      </w:r>
      <w:proofErr w:type="spellEnd"/>
      <w:r w:rsidRPr="00BA0AAB">
        <w:rPr>
          <w:sz w:val="26"/>
          <w:szCs w:val="26"/>
        </w:rPr>
        <w:t xml:space="preserve"> </w:t>
      </w:r>
      <w:proofErr w:type="spellStart"/>
      <w:r w:rsidRPr="00BA0AAB">
        <w:rPr>
          <w:sz w:val="26"/>
          <w:szCs w:val="26"/>
        </w:rPr>
        <w:t>Newsletter</w:t>
      </w:r>
      <w:proofErr w:type="spellEnd"/>
      <w:r w:rsidRPr="00BA0AAB">
        <w:rPr>
          <w:sz w:val="26"/>
          <w:szCs w:val="26"/>
        </w:rPr>
        <w:t xml:space="preserve"> Text</w:t>
      </w:r>
    </w:p>
    <w:p w14:paraId="5A00ADDF" w14:textId="77777777" w:rsidR="00BA0AAB" w:rsidRDefault="00BA0AAB" w:rsidP="00BA0AAB">
      <w:pPr>
        <w:pStyle w:val="Heading3"/>
      </w:pPr>
    </w:p>
    <w:p w14:paraId="1722F44B" w14:textId="77777777" w:rsidR="00BA0AAB" w:rsidRPr="00BA0AAB" w:rsidRDefault="00BA0AAB" w:rsidP="00BA0AAB">
      <w:pPr>
        <w:pStyle w:val="Heading3"/>
      </w:pPr>
      <w:r w:rsidRPr="00BA0AAB">
        <w:t>Día de Caminar y Llegar en Bicicleta (</w:t>
      </w:r>
      <w:proofErr w:type="spellStart"/>
      <w:r w:rsidRPr="00BA0AAB">
        <w:t>Walk</w:t>
      </w:r>
      <w:proofErr w:type="spellEnd"/>
      <w:r w:rsidRPr="00BA0AAB">
        <w:t xml:space="preserve"> and Roll) continuo de Rutas Seguras a las Escuelas del condado de Alameda para marzo</w:t>
      </w:r>
    </w:p>
    <w:p w14:paraId="07C7EF96" w14:textId="77777777" w:rsidR="00BA0AAB" w:rsidRPr="00654F50" w:rsidRDefault="00BA0AAB" w:rsidP="00BA0AAB">
      <w:pPr>
        <w:pStyle w:val="Heading3"/>
      </w:pPr>
      <w:r w:rsidRPr="00654F50">
        <w:t>date</w:t>
      </w:r>
    </w:p>
    <w:p w14:paraId="1C814D68" w14:textId="77777777" w:rsidR="00BA0AAB" w:rsidRDefault="00BA0AAB" w:rsidP="00BA0AAB">
      <w:pPr>
        <w:pStyle w:val="NormalWeb"/>
        <w:spacing w:before="0" w:beforeAutospacing="0" w:after="200" w:afterAutospacing="0"/>
        <w:rPr>
          <w:rFonts w:ascii="Century Gothic" w:hAnsi="Century Gothic"/>
          <w:i/>
          <w:iCs/>
          <w:color w:val="000000"/>
          <w:sz w:val="22"/>
          <w:szCs w:val="22"/>
        </w:rPr>
      </w:pPr>
      <w:r w:rsidRPr="00BA0AAB">
        <w:rPr>
          <w:rFonts w:ascii="Century Gothic" w:hAnsi="Century Gothic"/>
          <w:i/>
          <w:iCs/>
          <w:sz w:val="22"/>
          <w:szCs w:val="22"/>
          <w:lang w:val="es-ES"/>
        </w:rPr>
        <w:t xml:space="preserve">Motivamos a los estudiantes, padres y maestros de </w:t>
      </w:r>
      <w:r w:rsidRPr="00BA0AAB">
        <w:rPr>
          <w:rFonts w:ascii="Century Gothic" w:hAnsi="Century Gothic"/>
          <w:i/>
          <w:iCs/>
          <w:sz w:val="22"/>
          <w:szCs w:val="22"/>
          <w:highlight w:val="yellow"/>
          <w:lang w:val="es-ES"/>
        </w:rPr>
        <w:t>[</w:t>
      </w:r>
      <w:proofErr w:type="spellStart"/>
      <w:r w:rsidRPr="00BA0AAB">
        <w:rPr>
          <w:rFonts w:ascii="Century Gothic" w:hAnsi="Century Gothic"/>
          <w:i/>
          <w:iCs/>
          <w:sz w:val="22"/>
          <w:szCs w:val="22"/>
          <w:highlight w:val="yellow"/>
          <w:lang w:val="es-ES"/>
        </w:rPr>
        <w:t>name</w:t>
      </w:r>
      <w:proofErr w:type="spellEnd"/>
      <w:r w:rsidRPr="00BA0AAB">
        <w:rPr>
          <w:rFonts w:ascii="Century Gothic" w:hAnsi="Century Gothic"/>
          <w:i/>
          <w:iCs/>
          <w:sz w:val="22"/>
          <w:szCs w:val="22"/>
          <w:highlight w:val="yellow"/>
          <w:lang w:val="es-ES"/>
        </w:rPr>
        <w:t xml:space="preserve"> </w:t>
      </w:r>
      <w:proofErr w:type="spellStart"/>
      <w:r w:rsidRPr="00BA0AAB">
        <w:rPr>
          <w:rFonts w:ascii="Century Gothic" w:hAnsi="Century Gothic"/>
          <w:i/>
          <w:iCs/>
          <w:sz w:val="22"/>
          <w:szCs w:val="22"/>
          <w:highlight w:val="yellow"/>
          <w:lang w:val="es-ES"/>
        </w:rPr>
        <w:t>of</w:t>
      </w:r>
      <w:proofErr w:type="spellEnd"/>
      <w:r w:rsidRPr="00BA0AAB">
        <w:rPr>
          <w:rFonts w:ascii="Century Gothic" w:hAnsi="Century Gothic"/>
          <w:i/>
          <w:iCs/>
          <w:sz w:val="22"/>
          <w:szCs w:val="22"/>
          <w:highlight w:val="yellow"/>
          <w:lang w:val="es-ES"/>
        </w:rPr>
        <w:t xml:space="preserve"> </w:t>
      </w:r>
      <w:proofErr w:type="spellStart"/>
      <w:r w:rsidRPr="00BA0AAB">
        <w:rPr>
          <w:rFonts w:ascii="Century Gothic" w:hAnsi="Century Gothic"/>
          <w:i/>
          <w:iCs/>
          <w:sz w:val="22"/>
          <w:szCs w:val="22"/>
          <w:highlight w:val="yellow"/>
          <w:lang w:val="es-ES"/>
        </w:rPr>
        <w:t>school</w:t>
      </w:r>
      <w:proofErr w:type="spellEnd"/>
      <w:r w:rsidRPr="00BA0AAB">
        <w:rPr>
          <w:rFonts w:ascii="Century Gothic" w:hAnsi="Century Gothic"/>
          <w:i/>
          <w:iCs/>
          <w:sz w:val="22"/>
          <w:szCs w:val="22"/>
          <w:highlight w:val="yellow"/>
          <w:lang w:val="es-ES"/>
        </w:rPr>
        <w:t>]</w:t>
      </w:r>
      <w:r w:rsidRPr="00BA0AAB">
        <w:rPr>
          <w:rFonts w:ascii="Century Gothic" w:hAnsi="Century Gothic"/>
          <w:i/>
          <w:iCs/>
          <w:sz w:val="22"/>
          <w:szCs w:val="22"/>
          <w:lang w:val="es-ES"/>
        </w:rPr>
        <w:t xml:space="preserve"> a participar en </w:t>
      </w:r>
      <w:r w:rsidRPr="00BA0AAB">
        <w:rPr>
          <w:rFonts w:ascii="Century Gothic" w:hAnsi="Century Gothic"/>
          <w:i/>
          <w:iCs/>
          <w:sz w:val="22"/>
          <w:szCs w:val="22"/>
          <w:highlight w:val="yellow"/>
          <w:lang w:val="es-ES"/>
        </w:rPr>
        <w:t>nuestro [(</w:t>
      </w:r>
      <w:proofErr w:type="spellStart"/>
      <w:r w:rsidRPr="00BA0AAB">
        <w:rPr>
          <w:rFonts w:ascii="Century Gothic" w:hAnsi="Century Gothic"/>
          <w:i/>
          <w:iCs/>
          <w:sz w:val="22"/>
          <w:szCs w:val="22"/>
          <w:highlight w:val="yellow"/>
          <w:lang w:val="es-ES"/>
        </w:rPr>
        <w:t>first</w:t>
      </w:r>
      <w:proofErr w:type="spellEnd"/>
      <w:r w:rsidRPr="00BA0AAB">
        <w:rPr>
          <w:rFonts w:ascii="Century Gothic" w:hAnsi="Century Gothic"/>
          <w:i/>
          <w:iCs/>
          <w:sz w:val="22"/>
          <w:szCs w:val="22"/>
          <w:highlight w:val="yellow"/>
          <w:lang w:val="es-ES"/>
        </w:rPr>
        <w:t>/</w:t>
      </w:r>
      <w:proofErr w:type="spellStart"/>
      <w:r w:rsidRPr="00BA0AAB">
        <w:rPr>
          <w:rFonts w:ascii="Century Gothic" w:hAnsi="Century Gothic"/>
          <w:i/>
          <w:iCs/>
          <w:sz w:val="22"/>
          <w:szCs w:val="22"/>
          <w:highlight w:val="yellow"/>
          <w:lang w:val="es-ES"/>
        </w:rPr>
        <w:t>next</w:t>
      </w:r>
      <w:proofErr w:type="spellEnd"/>
      <w:r w:rsidRPr="00BA0AAB">
        <w:rPr>
          <w:rFonts w:ascii="Century Gothic" w:hAnsi="Century Gothic"/>
          <w:i/>
          <w:iCs/>
          <w:sz w:val="22"/>
          <w:szCs w:val="22"/>
          <w:highlight w:val="yellow"/>
          <w:lang w:val="es-ES"/>
        </w:rPr>
        <w:t>) primer / siguiente ]</w:t>
      </w:r>
      <w:r w:rsidRPr="00BA0AAB">
        <w:rPr>
          <w:rFonts w:ascii="Century Gothic" w:hAnsi="Century Gothic"/>
          <w:i/>
          <w:iCs/>
          <w:sz w:val="22"/>
          <w:szCs w:val="22"/>
          <w:lang w:val="es-ES"/>
        </w:rPr>
        <w:t xml:space="preserve"> evento </w:t>
      </w:r>
      <w:r w:rsidRPr="00BA0AAB">
        <w:rPr>
          <w:rFonts w:ascii="Century Gothic" w:hAnsi="Century Gothic"/>
          <w:i/>
          <w:iCs/>
          <w:sz w:val="22"/>
          <w:szCs w:val="22"/>
          <w:highlight w:val="yellow"/>
          <w:lang w:val="es-ES"/>
        </w:rPr>
        <w:t>[</w:t>
      </w:r>
      <w:r w:rsidRPr="00BA0AAB">
        <w:rPr>
          <w:rFonts w:ascii="Century Gothic" w:hAnsi="Century Gothic"/>
          <w:i/>
          <w:iCs/>
          <w:sz w:val="22"/>
          <w:szCs w:val="22"/>
          <w:highlight w:val="yellow"/>
        </w:rPr>
        <w:t>(monthly/weekly</w:t>
      </w:r>
      <w:r w:rsidRPr="00BA0AAB">
        <w:rPr>
          <w:rFonts w:ascii="Century Gothic" w:hAnsi="Century Gothic"/>
          <w:i/>
          <w:iCs/>
          <w:sz w:val="22"/>
          <w:szCs w:val="22"/>
          <w:highlight w:val="yellow"/>
          <w:lang w:val="es-ES"/>
        </w:rPr>
        <w:t>) mensual / semanal ]</w:t>
      </w:r>
      <w:r w:rsidRPr="00BA0AAB">
        <w:rPr>
          <w:rFonts w:ascii="Century Gothic" w:hAnsi="Century Gothic"/>
          <w:i/>
          <w:iCs/>
          <w:sz w:val="22"/>
          <w:szCs w:val="22"/>
          <w:lang w:val="es-ES"/>
        </w:rPr>
        <w:t xml:space="preserve"> del Día de Caminar y Llegar en Bicicleta a la Escuela el </w:t>
      </w:r>
      <w:r w:rsidRPr="00BA0AAB">
        <w:rPr>
          <w:rFonts w:ascii="Century Gothic" w:hAnsi="Century Gothic"/>
          <w:i/>
          <w:iCs/>
          <w:sz w:val="22"/>
          <w:szCs w:val="22"/>
          <w:highlight w:val="yellow"/>
          <w:lang w:val="es-ES"/>
        </w:rPr>
        <w:t>[date]</w:t>
      </w:r>
      <w:r w:rsidRPr="00BA0AAB">
        <w:rPr>
          <w:rFonts w:ascii="Century Gothic" w:hAnsi="Century Gothic"/>
          <w:i/>
          <w:iCs/>
          <w:sz w:val="22"/>
          <w:szCs w:val="22"/>
          <w:lang w:val="es-ES"/>
        </w:rPr>
        <w:t>.</w:t>
      </w:r>
      <w:r w:rsidRPr="00BA0AAB">
        <w:rPr>
          <w:rFonts w:ascii="Century Gothic" w:hAnsi="Century Gothic"/>
          <w:i/>
          <w:iCs/>
          <w:color w:val="000000"/>
          <w:sz w:val="22"/>
          <w:szCs w:val="22"/>
        </w:rPr>
        <w:t xml:space="preserve"> </w:t>
      </w:r>
    </w:p>
    <w:p w14:paraId="1C3F00AC" w14:textId="3957F2D2" w:rsidR="00BA0AAB" w:rsidRPr="00BA0AAB" w:rsidRDefault="00BA0AAB" w:rsidP="00BA0AAB">
      <w:pPr>
        <w:pStyle w:val="NormalWeb"/>
        <w:spacing w:before="0" w:beforeAutospacing="0" w:after="200" w:afterAutospacing="0"/>
        <w:rPr>
          <w:rFonts w:ascii="Century Gothic" w:hAnsi="Century Gothic"/>
          <w:i/>
        </w:rPr>
      </w:pPr>
      <w:r w:rsidRPr="00BA0AAB">
        <w:rPr>
          <w:rFonts w:ascii="Century Gothic" w:hAnsi="Century Gothic"/>
          <w:i/>
          <w:iCs/>
          <w:sz w:val="22"/>
          <w:szCs w:val="22"/>
          <w:lang w:val="es-ES"/>
        </w:rPr>
        <w:t>Supervisado por adultos o estudiantes mayores, el evento ofrece una manera segura para que los estudiantes vayan a la escuela a pie, en bici, en patineta o en patines con sus amigos.</w:t>
      </w:r>
      <w:r w:rsidRPr="00BA0AAB">
        <w:rPr>
          <w:rFonts w:ascii="Century Gothic" w:hAnsi="Century Gothic"/>
          <w:i/>
          <w:iCs/>
          <w:color w:val="000000"/>
          <w:sz w:val="22"/>
          <w:szCs w:val="22"/>
        </w:rPr>
        <w:t xml:space="preserve"> </w:t>
      </w:r>
      <w:r w:rsidRPr="00BA0AAB">
        <w:rPr>
          <w:rFonts w:ascii="Century Gothic" w:hAnsi="Century Gothic"/>
          <w:i/>
          <w:iCs/>
          <w:sz w:val="22"/>
          <w:szCs w:val="22"/>
          <w:lang w:val="es-ES"/>
        </w:rPr>
        <w:t xml:space="preserve">Los beneficios incluyen la actividad física, disposición en la clase, socialización, y simplemente diversión.  </w:t>
      </w:r>
      <w:r w:rsidRPr="00BA0AAB">
        <w:rPr>
          <w:rFonts w:ascii="Century Gothic" w:hAnsi="Century Gothic"/>
          <w:i/>
          <w:iCs/>
          <w:color w:val="000000"/>
          <w:sz w:val="22"/>
          <w:szCs w:val="22"/>
        </w:rPr>
        <w:t xml:space="preserve"> </w:t>
      </w:r>
      <w:r w:rsidRPr="00BA0AAB">
        <w:rPr>
          <w:rFonts w:ascii="Century Gothic" w:hAnsi="Century Gothic"/>
          <w:i/>
          <w:iCs/>
          <w:noProof/>
          <w:color w:val="000000"/>
          <w:sz w:val="22"/>
          <w:szCs w:val="22"/>
          <w:highlight w:val="yellow"/>
        </w:rPr>
        <w:t xml:space="preserve">[add </w:t>
      </w:r>
      <w:r w:rsidR="00BD1349">
        <w:rPr>
          <w:rFonts w:ascii="Century Gothic" w:hAnsi="Century Gothic"/>
          <w:i/>
          <w:iCs/>
          <w:noProof/>
          <w:color w:val="000000"/>
          <w:sz w:val="22"/>
          <w:szCs w:val="22"/>
          <w:highlight w:val="yellow"/>
        </w:rPr>
        <w:t>the following if before March 6</w:t>
      </w:r>
      <w:r w:rsidRPr="00BA0AAB">
        <w:rPr>
          <w:rFonts w:ascii="Century Gothic" w:hAnsi="Century Gothic"/>
          <w:i/>
          <w:iCs/>
          <w:noProof/>
          <w:color w:val="000000"/>
          <w:sz w:val="22"/>
          <w:szCs w:val="22"/>
          <w:highlight w:val="yellow"/>
        </w:rPr>
        <w:t xml:space="preserve"> and school is participating in the Golden Sneaker Contest]</w:t>
      </w:r>
      <w:r w:rsidRPr="00BA0AAB">
        <w:rPr>
          <w:rFonts w:ascii="Century Gothic" w:hAnsi="Century Gothic"/>
          <w:i/>
          <w:iCs/>
          <w:color w:val="000000"/>
          <w:sz w:val="22"/>
          <w:szCs w:val="22"/>
        </w:rPr>
        <w:t xml:space="preserve"> </w:t>
      </w:r>
      <w:r w:rsidRPr="00BA0AAB">
        <w:rPr>
          <w:rFonts w:ascii="Century Gothic" w:hAnsi="Century Gothic"/>
          <w:i/>
          <w:iCs/>
          <w:sz w:val="22"/>
          <w:szCs w:val="22"/>
          <w:lang w:val="es-ES"/>
        </w:rPr>
        <w:t>Asegúrese de participar, ya que este evento cuenta como parte de la participación de nuestra escuela en el Concurso del Zapato Tenis Dorado.</w:t>
      </w:r>
    </w:p>
    <w:p w14:paraId="38097C49" w14:textId="77777777" w:rsidR="00BA0AAB" w:rsidRDefault="00BA0AAB" w:rsidP="00BA0AAB">
      <w:pPr>
        <w:pStyle w:val="NormalWeb"/>
        <w:spacing w:before="0" w:beforeAutospacing="0" w:after="0" w:afterAutospacing="0"/>
        <w:rPr>
          <w:rFonts w:ascii="Century Gothic" w:hAnsi="Century Gothic"/>
          <w:i/>
          <w:color w:val="000000"/>
          <w:sz w:val="22"/>
          <w:szCs w:val="22"/>
        </w:rPr>
      </w:pPr>
      <w:r w:rsidRPr="00BA0AAB">
        <w:rPr>
          <w:rFonts w:ascii="Century Gothic" w:hAnsi="Century Gothic"/>
          <w:i/>
          <w:noProof/>
          <w:color w:val="000000"/>
          <w:sz w:val="22"/>
          <w:szCs w:val="22"/>
          <w:shd w:val="clear" w:color="auto" w:fill="FFFF00"/>
        </w:rPr>
        <w:t>[optional theme and activity]</w:t>
      </w:r>
      <w:r w:rsidRPr="00BA0AAB">
        <w:rPr>
          <w:rFonts w:ascii="Century Gothic" w:hAnsi="Century Gothic"/>
          <w:i/>
          <w:color w:val="000000"/>
          <w:sz w:val="22"/>
          <w:szCs w:val="22"/>
        </w:rPr>
        <w:t xml:space="preserve"> </w:t>
      </w:r>
      <w:r w:rsidRPr="00BA0AAB">
        <w:rPr>
          <w:rFonts w:ascii="Century Gothic" w:hAnsi="Century Gothic"/>
          <w:i/>
          <w:sz w:val="22"/>
          <w:szCs w:val="22"/>
          <w:lang w:val="es-ES"/>
        </w:rPr>
        <w:t>El tema de marzo es:</w:t>
      </w:r>
      <w:r w:rsidRPr="00BA0AAB">
        <w:rPr>
          <w:rFonts w:ascii="Century Gothic" w:hAnsi="Century Gothic"/>
          <w:i/>
          <w:color w:val="000000"/>
          <w:sz w:val="22"/>
          <w:szCs w:val="22"/>
        </w:rPr>
        <w:t xml:space="preserve"> </w:t>
      </w:r>
      <w:r w:rsidRPr="00BA0AAB">
        <w:rPr>
          <w:rFonts w:ascii="Century Gothic" w:hAnsi="Century Gothic"/>
          <w:b/>
          <w:bCs/>
          <w:i/>
          <w:sz w:val="22"/>
          <w:szCs w:val="22"/>
          <w:lang w:val="es-ES"/>
        </w:rPr>
        <w:t>¡Marcha hacia la primavera!</w:t>
      </w:r>
      <w:r w:rsidRPr="00BA0AAB">
        <w:rPr>
          <w:rFonts w:ascii="Century Gothic" w:hAnsi="Century Gothic"/>
          <w:i/>
          <w:color w:val="000000"/>
          <w:sz w:val="22"/>
          <w:szCs w:val="22"/>
        </w:rPr>
        <w:t xml:space="preserve"> </w:t>
      </w:r>
    </w:p>
    <w:p w14:paraId="6D58B7C1" w14:textId="77777777" w:rsidR="00BA0AAB" w:rsidRPr="00BA0AAB" w:rsidRDefault="00BA0AAB" w:rsidP="00BA0AAB">
      <w:pPr>
        <w:pStyle w:val="NormalWeb"/>
        <w:spacing w:before="0" w:beforeAutospacing="0" w:after="0" w:afterAutospacing="0"/>
        <w:rPr>
          <w:rFonts w:ascii="Century Gothic" w:hAnsi="Century Gothic"/>
          <w:i/>
          <w:color w:val="000000"/>
          <w:sz w:val="22"/>
          <w:szCs w:val="22"/>
        </w:rPr>
      </w:pPr>
    </w:p>
    <w:p w14:paraId="5EF1C007" w14:textId="77777777" w:rsidR="00BA0AAB" w:rsidRPr="00BA0AAB" w:rsidRDefault="00BA0AAB" w:rsidP="00BA0AAB">
      <w:pPr>
        <w:pStyle w:val="NormalWeb"/>
        <w:spacing w:before="0" w:beforeAutospacing="0" w:after="0" w:afterAutospacing="0"/>
        <w:rPr>
          <w:rFonts w:ascii="Century Gothic" w:hAnsi="Century Gothic"/>
          <w:i/>
        </w:rPr>
      </w:pPr>
      <w:r w:rsidRPr="00BA0AAB">
        <w:rPr>
          <w:rFonts w:ascii="Century Gothic" w:hAnsi="Century Gothic"/>
          <w:i/>
          <w:sz w:val="22"/>
          <w:szCs w:val="22"/>
          <w:lang w:val="es-ES"/>
        </w:rPr>
        <w:t xml:space="preserve">Con la primavera a la vuelta de la esquina, daremos la bienvenida a la temporada con un Día de Caminar y Llegar en Bicicleta a la Escuela con el tema de Marcha hacia la primavera. </w:t>
      </w:r>
      <w:r w:rsidRPr="00BA0AAB">
        <w:rPr>
          <w:rFonts w:ascii="Century Gothic" w:hAnsi="Century Gothic"/>
          <w:i/>
          <w:color w:val="000000"/>
          <w:sz w:val="22"/>
          <w:szCs w:val="22"/>
        </w:rPr>
        <w:t xml:space="preserve"> </w:t>
      </w:r>
      <w:r w:rsidRPr="00BA0AAB">
        <w:rPr>
          <w:rFonts w:ascii="Century Gothic" w:hAnsi="Century Gothic"/>
          <w:i/>
          <w:sz w:val="22"/>
          <w:szCs w:val="22"/>
          <w:lang w:val="es-ES"/>
        </w:rPr>
        <w:t>Después de que llegue su grupo a la escuela, anime a su hijo(a) a visitar nuestra estación de bienvenida para realizar una hoja de colorear/actividad centrada en por qué le gusta caminar.</w:t>
      </w:r>
      <w:r w:rsidRPr="00BA0AAB">
        <w:rPr>
          <w:rFonts w:ascii="Century Gothic" w:hAnsi="Century Gothic"/>
          <w:i/>
          <w:color w:val="000000"/>
          <w:sz w:val="22"/>
          <w:szCs w:val="22"/>
        </w:rPr>
        <w:t xml:space="preserve"> </w:t>
      </w:r>
      <w:r w:rsidRPr="00BA0AAB">
        <w:rPr>
          <w:rFonts w:ascii="Century Gothic" w:hAnsi="Century Gothic"/>
          <w:i/>
          <w:sz w:val="22"/>
          <w:szCs w:val="22"/>
          <w:lang w:val="es-ES"/>
        </w:rPr>
        <w:t>Publicaremos las hojas completadas alrededor de la escuela para ayudar a animar a otros estudiantes, padres y maestros a elegir caminar y llegar en bicicleta a la escuela.</w:t>
      </w:r>
      <w:r w:rsidRPr="00BA0AAB">
        <w:rPr>
          <w:rFonts w:ascii="Century Gothic" w:hAnsi="Century Gothic"/>
          <w:i/>
          <w:color w:val="000000"/>
          <w:sz w:val="22"/>
          <w:szCs w:val="22"/>
        </w:rPr>
        <w:t xml:space="preserve"> </w:t>
      </w:r>
    </w:p>
    <w:p w14:paraId="7166FDC9" w14:textId="77777777" w:rsidR="00BA0AAB" w:rsidRDefault="00BA0AAB" w:rsidP="00D0171D">
      <w:pPr>
        <w:pStyle w:val="NormalWeb"/>
        <w:spacing w:before="0" w:beforeAutospacing="0" w:after="0" w:afterAutospacing="0"/>
      </w:pPr>
    </w:p>
    <w:p w14:paraId="5D165E7C" w14:textId="3E33A0CD" w:rsidR="00480D20" w:rsidRDefault="00480D20" w:rsidP="00D0171D">
      <w:pPr>
        <w:pStyle w:val="NormalWeb"/>
        <w:spacing w:before="0" w:beforeAutospacing="0" w:after="0" w:afterAutospacing="0"/>
      </w:pPr>
    </w:p>
    <w:p w14:paraId="5DACA593" w14:textId="77777777" w:rsidR="00480D20" w:rsidRDefault="00480D20" w:rsidP="00D0171D">
      <w:pPr>
        <w:pStyle w:val="NormalWeb"/>
        <w:spacing w:before="0" w:beforeAutospacing="0" w:after="0" w:afterAutospacing="0"/>
      </w:pPr>
    </w:p>
    <w:p w14:paraId="2FB2B044" w14:textId="193F9EF6" w:rsidR="00A54BDE" w:rsidRPr="00A54BDE" w:rsidRDefault="00A54BDE" w:rsidP="009E700A">
      <w:pPr>
        <w:pStyle w:val="NormalWeb"/>
        <w:spacing w:before="0" w:beforeAutospacing="0" w:after="0" w:afterAutospacing="0"/>
      </w:pPr>
    </w:p>
    <w:sectPr w:rsidR="00A54BDE" w:rsidRPr="00A54BDE" w:rsidSect="00BA0AAB">
      <w:headerReference w:type="even" r:id="rId11"/>
      <w:headerReference w:type="default" r:id="rId12"/>
      <w:footerReference w:type="default" r:id="rId13"/>
      <w:headerReference w:type="first" r:id="rId14"/>
      <w:footerReference w:type="first" r:id="rId15"/>
      <w:pgSz w:w="12240" w:h="15840" w:code="1"/>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25117" w14:textId="77777777" w:rsidR="005876AC" w:rsidRDefault="005876AC" w:rsidP="00AD616A">
      <w:pPr>
        <w:spacing w:after="0" w:line="240" w:lineRule="auto"/>
      </w:pPr>
      <w:r>
        <w:separator/>
      </w:r>
    </w:p>
  </w:endnote>
  <w:endnote w:type="continuationSeparator" w:id="0">
    <w:p w14:paraId="463EDFE2" w14:textId="77777777" w:rsidR="005876AC" w:rsidRDefault="005876AC" w:rsidP="00AD6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365913"/>
      <w:docPartObj>
        <w:docPartGallery w:val="Page Numbers (Bottom of Page)"/>
        <w:docPartUnique/>
      </w:docPartObj>
    </w:sdtPr>
    <w:sdtEndPr>
      <w:rPr>
        <w:noProof/>
      </w:rPr>
    </w:sdtEndPr>
    <w:sdtContent>
      <w:p w14:paraId="2E1C3B9A" w14:textId="77777777" w:rsidR="00BF68DC" w:rsidRDefault="00BF68DC">
        <w:pPr>
          <w:pStyle w:val="Footer"/>
          <w:jc w:val="center"/>
        </w:pPr>
      </w:p>
      <w:p w14:paraId="017E9774" w14:textId="78D1ADCD" w:rsidR="00BF68DC" w:rsidRDefault="00BA0AAB">
        <w:pPr>
          <w:pStyle w:val="Footer"/>
          <w:jc w:val="center"/>
        </w:pPr>
        <w:r w:rsidRPr="007A7763">
          <w:rPr>
            <w:rFonts w:ascii="Times New Roman" w:hAnsi="Times New Roman"/>
            <w:noProof/>
          </w:rPr>
          <mc:AlternateContent>
            <mc:Choice Requires="wps">
              <w:drawing>
                <wp:anchor distT="0" distB="0" distL="114300" distR="114300" simplePos="0" relativeHeight="251657728" behindDoc="0" locked="0" layoutInCell="1" allowOverlap="1" wp14:anchorId="2D4E3A21" wp14:editId="1F0579C6">
                  <wp:simplePos x="0" y="0"/>
                  <wp:positionH relativeFrom="column">
                    <wp:posOffset>2314575</wp:posOffset>
                  </wp:positionH>
                  <wp:positionV relativeFrom="paragraph">
                    <wp:posOffset>45720</wp:posOffset>
                  </wp:positionV>
                  <wp:extent cx="4486275" cy="1724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724025"/>
                          </a:xfrm>
                          <a:prstGeom prst="rect">
                            <a:avLst/>
                          </a:prstGeom>
                          <a:solidFill>
                            <a:srgbClr val="FFFFFF"/>
                          </a:solidFill>
                          <a:ln w="9525">
                            <a:noFill/>
                            <a:miter lim="800000"/>
                            <a:headEnd/>
                            <a:tailEnd/>
                          </a:ln>
                        </wps:spPr>
                        <wps:txbx>
                          <w:txbxContent>
                            <w:p w14:paraId="13BBB8B8" w14:textId="77777777" w:rsidR="00BA0AAB" w:rsidRDefault="00BA0AAB" w:rsidP="00BA0AAB">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4E3A21" id="_x0000_t202" coordsize="21600,21600" o:spt="202" path="m,l,21600r21600,l21600,xe">
                  <v:stroke joinstyle="miter"/>
                  <v:path gradientshapeok="t" o:connecttype="rect"/>
                </v:shapetype>
                <v:shape id="Text Box 2" o:spid="_x0000_s1026" type="#_x0000_t202" style="position:absolute;left:0;text-align:left;margin-left:182.25pt;margin-top:3.6pt;width:353.25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fuIAIAABwEAAAOAAAAZHJzL2Uyb0RvYy54bWysU8Fu2zAMvQ/YPwi6L3YMp2mNOEWXLsOA&#10;rhvQ7gNkWY6FSaImKbGzrx8lp2m23YbpIJAi+Ug+UqvbUStyEM5LMDWdz3JKhOHQSrOr6bfn7btr&#10;SnxgpmUKjKjpUXh6u377ZjXYShTQg2qFIwhifDXYmvYh2CrLPO+FZn4GVhg0duA0C6i6XdY6NiC6&#10;VlmR51fZAK61DrjwHl/vJyNdJ/yuEzx86TovAlE1xdpCul26m3hn6xWrdo7ZXvJTGewfqtBMGkx6&#10;hrpngZG9k39BackdeOjCjIPOoOskF6kH7Gae/9HNU8+sSL0gOd6eafL/D5Y/Hr46ItuaFpQYpnFE&#10;z2IM5D2MpIjsDNZX6PRk0S2M+IxTTp16+wD8uycGNj0zO3HnHAy9YC1WN4+R2UXohOMjSDN8hhbT&#10;sH2ABDR2TkfqkAyC6Dil43kysRSOj2V5fVUsF5RwtM2XRZkXi5SDVS/h1vnwUYAmUaipw9EneHZ4&#10;8CGWw6oXl5jNg5LtViqVFLdrNsqRA8M12aZzQv/NTRky1PRmgbljlIEYnzZIy4BrrKSu6XUeTwxn&#10;VaTjg2mTHJhUk4yVKHPiJ1IykRPGZkTHSFoD7RGZcjCtK34vFHpwPykZcFVr6n/smROUqE8G2b6Z&#10;l2Xc7aSUi2WBiru0NJcWZjhC1TRQMombkP7D1NEdTqWTia/XSk614gomGk/fJe74pZ68Xj/1+hcA&#10;AAD//wMAUEsDBBQABgAIAAAAIQBMcxZ23gAAAAoBAAAPAAAAZHJzL2Rvd25yZXYueG1sTI/BTsMw&#10;EETvSPyDtUhcEHUa2riEbCpAAnFt6QdsYjeJiNdR7Dbp3+Oe4Dia0cybYjvbXpzN6DvHCMtFAsJw&#10;7XTHDcLh++NxA8IHYk29Y4NwMR625e1NQbl2E+/MeR8aEUvY54TQhjDkUvq6NZb8wg2Go3d0o6UQ&#10;5dhIPdIUy20v0yTJpKWO40JLg3lvTf2zP1mE49f0sH6eqs9wULtV9kadqtwF8f5ufn0BEcwc/sJw&#10;xY/oUEamyp1Ye9EjPGWrdYwiqBTE1U/UMp6rEFK1USDLQv6/UP4CAAD//wMAUEsBAi0AFAAGAAgA&#10;AAAhALaDOJL+AAAA4QEAABMAAAAAAAAAAAAAAAAAAAAAAFtDb250ZW50X1R5cGVzXS54bWxQSwEC&#10;LQAUAAYACAAAACEAOP0h/9YAAACUAQAACwAAAAAAAAAAAAAAAAAvAQAAX3JlbHMvLnJlbHNQSwEC&#10;LQAUAAYACAAAACEATl637iACAAAcBAAADgAAAAAAAAAAAAAAAAAuAgAAZHJzL2Uyb0RvYy54bWxQ&#10;SwECLQAUAAYACAAAACEATHMWdt4AAAAKAQAADwAAAAAAAAAAAAAAAAB6BAAAZHJzL2Rvd25yZXYu&#10;eG1sUEsFBgAAAAAEAAQA8wAAAIUFAAAAAA==&#10;" stroked="f">
                  <v:textbox>
                    <w:txbxContent>
                      <w:p w14:paraId="13BBB8B8" w14:textId="77777777" w:rsidR="00BA0AAB" w:rsidRDefault="00BA0AAB" w:rsidP="00BA0AAB">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v:textbox>
                </v:shape>
              </w:pict>
            </mc:Fallback>
          </mc:AlternateContent>
        </w:r>
      </w:p>
      <w:p w14:paraId="42CF3937" w14:textId="1B50F9C9" w:rsidR="00BA0AAB" w:rsidRDefault="00BA0AAB" w:rsidP="00BA0AAB">
        <w:pPr>
          <w:pStyle w:val="Footer"/>
        </w:pPr>
        <w:r w:rsidRPr="007A7763">
          <w:rPr>
            <w:rFonts w:ascii="Times New Roman" w:hAnsi="Times New Roman"/>
            <w:noProof/>
          </w:rPr>
          <mc:AlternateContent>
            <mc:Choice Requires="wps">
              <w:drawing>
                <wp:anchor distT="0" distB="0" distL="114300" distR="114300" simplePos="0" relativeHeight="251658752" behindDoc="0" locked="0" layoutInCell="1" allowOverlap="1" wp14:anchorId="7875936C" wp14:editId="7515B395">
                  <wp:simplePos x="0" y="0"/>
                  <wp:positionH relativeFrom="column">
                    <wp:posOffset>2314575</wp:posOffset>
                  </wp:positionH>
                  <wp:positionV relativeFrom="paragraph">
                    <wp:posOffset>360045</wp:posOffset>
                  </wp:positionV>
                  <wp:extent cx="4486275" cy="5238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23875"/>
                          </a:xfrm>
                          <a:prstGeom prst="rect">
                            <a:avLst/>
                          </a:prstGeom>
                          <a:solidFill>
                            <a:srgbClr val="FFFFFF"/>
                          </a:solidFill>
                          <a:ln w="9525">
                            <a:noFill/>
                            <a:miter lim="800000"/>
                            <a:headEnd/>
                            <a:tailEnd/>
                          </a:ln>
                        </wps:spPr>
                        <wps:txbx>
                          <w:txbxContent>
                            <w:p w14:paraId="6AF7F198" w14:textId="77777777" w:rsidR="00BA0AAB" w:rsidRPr="007A7763" w:rsidRDefault="00BA0AAB" w:rsidP="00BA0AAB">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44FC3194" w14:textId="77777777" w:rsidR="00BA0AAB" w:rsidRPr="007A7763" w:rsidRDefault="00BA0AAB" w:rsidP="00BA0A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5936C" id="_x0000_s1027" type="#_x0000_t202" style="position:absolute;margin-left:182.25pt;margin-top:28.35pt;width:353.2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3AAIgIAACIEAAAOAAAAZHJzL2Uyb0RvYy54bWysU81u2zAMvg/YOwi6L07cpE2NOEWXLsOA&#10;7gdo9wC0LMfCJNGTlNjd05eS0zTbbsN0EEiR/ER+JFc3g9HsIJ1XaEs+m0w5k1Zgreyu5N8ft++W&#10;nPkAtgaNVpb8SXp+s377ZtV3hcyxRV1LxwjE+qLvSt6G0BVZ5kUrDfgJdtKSsUFnIJDqdlntoCd0&#10;o7N8Or3MenR151BI7+n1bjTydcJvGinC16bxMjBdcsotpNulu4p3tl5BsXPQtUoc04B/yMKAsvTp&#10;CeoOArC9U39BGSUcemzCRKDJsGmUkKkGqmY2/aOahxY6mWohcnx3osn/P1jx5fDNMVWX/IIzC4Za&#10;9CiHwN7jwPLITt/5gpweOnILAz1Tl1OlvrtH8cMzi5sW7E7eOod9K6Gm7GYxMjsLHXF8BKn6z1jT&#10;N7APmICGxplIHZHBCJ269HTqTExF0ON8vrzMrxacCbIt8oslyfELKF6iO+fDR4mGRaHkjjqf0OFw&#10;78Po+uISP/OoVb1VWifF7aqNduwANCXbdI7ov7lpy/qSXy/yRUK2GOMJGgqjAk2xVqbky2k8MRyK&#10;yMYHWyc5gNKjTElre6QnMjJyE4ZqSH1I3EXqKqyfiC+H49DSkpHQovvFWU8DW3L/cw9OcqY/WeL8&#10;ejafxwlPynxxlZPizi3VuQWsIKiSB85GcRPSVsS0Ld5SbxqVaHvN5JgyDWIi/rg0cdLP9eT1utrr&#10;ZwAAAP//AwBQSwMEFAAGAAgAAAAhAKS4eengAAAACwEAAA8AAABkcnMvZG93bnJldi54bWxMj8tu&#10;gzAQRfeV+g/WVOqmakweQEMwUVupVbdJ8wEDngAKthF2Avn7TlbNbkZzdOfcfDuZTlxo8K2zCuaz&#10;CATZyunW1goOv1+vbyB8QKuxc5YUXMnDtnh8yDHTbrQ7uuxDLTjE+gwVNCH0mZS+asign7meLN+O&#10;bjAYeB1qqQccOdx0chFFiTTYWv7QYE+fDVWn/dkoOP6ML/F6LL/DId2tkg9s09JdlXp+mt43IAJN&#10;4R+Gmz6rQ8FOpTtb7UWnYJmsYkYVxEkK4gZE6ZzblTwt1wuQRS7vOxR/AAAA//8DAFBLAQItABQA&#10;BgAIAAAAIQC2gziS/gAAAOEBAAATAAAAAAAAAAAAAAAAAAAAAABbQ29udGVudF9UeXBlc10ueG1s&#10;UEsBAi0AFAAGAAgAAAAhADj9If/WAAAAlAEAAAsAAAAAAAAAAAAAAAAALwEAAF9yZWxzLy5yZWxz&#10;UEsBAi0AFAAGAAgAAAAhAHRrcAAiAgAAIgQAAA4AAAAAAAAAAAAAAAAALgIAAGRycy9lMm9Eb2Mu&#10;eG1sUEsBAi0AFAAGAAgAAAAhAKS4eengAAAACwEAAA8AAAAAAAAAAAAAAAAAfAQAAGRycy9kb3du&#10;cmV2LnhtbFBLBQYAAAAABAAEAPMAAACJBQAAAAA=&#10;" stroked="f">
                  <v:textbox>
                    <w:txbxContent>
                      <w:p w14:paraId="6AF7F198" w14:textId="77777777" w:rsidR="00BA0AAB" w:rsidRPr="007A7763" w:rsidRDefault="00BA0AAB" w:rsidP="00BA0AAB">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44FC3194" w14:textId="77777777" w:rsidR="00BA0AAB" w:rsidRPr="007A7763" w:rsidRDefault="00BA0AAB" w:rsidP="00BA0AAB">
                        <w:pPr>
                          <w:rPr>
                            <w:sz w:val="14"/>
                            <w:szCs w:val="14"/>
                          </w:rPr>
                        </w:pPr>
                      </w:p>
                    </w:txbxContent>
                  </v:textbox>
                </v:shape>
              </w:pict>
            </mc:Fallback>
          </mc:AlternateContent>
        </w:r>
        <w:r>
          <w:rPr>
            <w:rFonts w:asciiTheme="minorHAnsi" w:hAnsiTheme="minorHAnsi" w:cstheme="minorHAnsi"/>
            <w:noProof/>
            <w:sz w:val="28"/>
            <w:szCs w:val="28"/>
          </w:rPr>
          <w:drawing>
            <wp:inline distT="0" distB="0" distL="0" distR="0" wp14:anchorId="20865D15" wp14:editId="5DADB031">
              <wp:extent cx="513035" cy="60007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AlaCTC_20190826.png"/>
                      <pic:cNvPicPr/>
                    </pic:nvPicPr>
                    <pic:blipFill>
                      <a:blip r:embed="rId1">
                        <a:extLst>
                          <a:ext uri="{28A0092B-C50C-407E-A947-70E740481C1C}">
                            <a14:useLocalDpi xmlns:a14="http://schemas.microsoft.com/office/drawing/2010/main" val="0"/>
                          </a:ext>
                        </a:extLst>
                      </a:blip>
                      <a:stretch>
                        <a:fillRect/>
                      </a:stretch>
                    </pic:blipFill>
                    <pic:spPr>
                      <a:xfrm>
                        <a:off x="0" y="0"/>
                        <a:ext cx="516548" cy="604184"/>
                      </a:xfrm>
                      <a:prstGeom prst="rect">
                        <a:avLst/>
                      </a:prstGeom>
                    </pic:spPr>
                  </pic:pic>
                </a:graphicData>
              </a:graphic>
            </wp:inline>
          </w:drawing>
        </w:r>
        <w:r>
          <w:rPr>
            <w:rFonts w:ascii="Times New Roman" w:hAnsi="Times New Roman"/>
            <w:noProof/>
          </w:rPr>
          <w:drawing>
            <wp:inline distT="0" distB="0" distL="0" distR="0" wp14:anchorId="6B4D1F2A" wp14:editId="08B18685">
              <wp:extent cx="571500" cy="5083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C_Logo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645" cy="511118"/>
                      </a:xfrm>
                      <a:prstGeom prst="rect">
                        <a:avLst/>
                      </a:prstGeom>
                    </pic:spPr>
                  </pic:pic>
                </a:graphicData>
              </a:graphic>
            </wp:inline>
          </w:drawing>
        </w:r>
        <w:r>
          <w:rPr>
            <w:rFonts w:ascii="Times New Roman" w:hAnsi="Times New Roman"/>
            <w:noProof/>
          </w:rPr>
          <w:drawing>
            <wp:inline distT="0" distB="0" distL="0" distR="0" wp14:anchorId="1D826453" wp14:editId="2E4F8CFC">
              <wp:extent cx="797284" cy="42862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District Logo_baaqmd4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2459" cy="431407"/>
                      </a:xfrm>
                      <a:prstGeom prst="rect">
                        <a:avLst/>
                      </a:prstGeom>
                    </pic:spPr>
                  </pic:pic>
                </a:graphicData>
              </a:graphic>
            </wp:inline>
          </w:drawing>
        </w:r>
        <w:r>
          <w:tab/>
        </w:r>
      </w:p>
      <w:p w14:paraId="5EFC2A0A" w14:textId="310A725A" w:rsidR="00BF68DC" w:rsidRDefault="005876AC">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CCF9" w14:textId="4999BD77" w:rsidR="009E5296" w:rsidRDefault="009E5296" w:rsidP="00A27C48">
    <w:pPr>
      <w:pStyle w:val="Footer"/>
      <w:jc w:val="center"/>
    </w:pPr>
  </w:p>
  <w:p w14:paraId="2A35BF17" w14:textId="2A064F74" w:rsidR="00BF68DC" w:rsidRDefault="00BA0AAB" w:rsidP="00A27C48">
    <w:pPr>
      <w:pStyle w:val="Footer"/>
      <w:jc w:val="center"/>
    </w:pPr>
    <w:r w:rsidRPr="007A7763">
      <w:rPr>
        <w:rFonts w:ascii="Times New Roman" w:hAnsi="Times New Roman"/>
        <w:noProof/>
      </w:rPr>
      <mc:AlternateContent>
        <mc:Choice Requires="wps">
          <w:drawing>
            <wp:anchor distT="0" distB="0" distL="114300" distR="114300" simplePos="0" relativeHeight="251655680" behindDoc="0" locked="0" layoutInCell="1" allowOverlap="1" wp14:anchorId="1B797643" wp14:editId="10A8FCA3">
              <wp:simplePos x="0" y="0"/>
              <wp:positionH relativeFrom="column">
                <wp:posOffset>2247900</wp:posOffset>
              </wp:positionH>
              <wp:positionV relativeFrom="paragraph">
                <wp:posOffset>93345</wp:posOffset>
              </wp:positionV>
              <wp:extent cx="4486275" cy="172402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724025"/>
                      </a:xfrm>
                      <a:prstGeom prst="rect">
                        <a:avLst/>
                      </a:prstGeom>
                      <a:solidFill>
                        <a:srgbClr val="FFFFFF"/>
                      </a:solidFill>
                      <a:ln w="9525">
                        <a:noFill/>
                        <a:miter lim="800000"/>
                        <a:headEnd/>
                        <a:tailEnd/>
                      </a:ln>
                    </wps:spPr>
                    <wps:txbx>
                      <w:txbxContent>
                        <w:p w14:paraId="50660FE7" w14:textId="27A36034" w:rsidR="00BA0AAB" w:rsidRDefault="00BA0AAB" w:rsidP="00BA0AAB">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97643" id="_x0000_t202" coordsize="21600,21600" o:spt="202" path="m,l,21600r21600,l21600,xe">
              <v:stroke joinstyle="miter"/>
              <v:path gradientshapeok="t" o:connecttype="rect"/>
            </v:shapetype>
            <v:shape id="_x0000_s1028" type="#_x0000_t202" style="position:absolute;left:0;text-align:left;margin-left:177pt;margin-top:7.35pt;width:353.25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kWJAIAACUEAAAOAAAAZHJzL2Uyb0RvYy54bWysU81u2zAMvg/YOwi6L3Y8p0mNOEWXLsOA&#10;7gdo9wCyLMfCJFGTlNjd05eS0yzbbsN0EEiR/Eh+pNY3o1bkKJyXYGo6n+WUCMOhlWZf02+Puzcr&#10;SnxgpmUKjKjpk/D0ZvP61XqwlSigB9UKRxDE+GqwNe1DsFWWed4LzfwMrDBo7MBpFlB1+6x1bEB0&#10;rbIiz6+yAVxrHXDhPb7eTUa6SfhdJ3j40nVeBKJqirWFdLt0N/HONmtW7R2zveSnMtg/VKGZNJj0&#10;DHXHAiMHJ/+C0pI78NCFGQedQddJLlIP2M08/6Obh55ZkXpBcrw90+T/Hyz/fPzqiGxr+jZfUmKY&#10;xiE9ijGQdzCSIvIzWF+h24NFxzDiM8459ertPfDvnhjY9szsxa1zMPSCtVjfPEZmF6ETjo8gzfAJ&#10;WkzDDgES0Ng5HclDOgii45yezrOJpXB8LMvVVbFcUMLRNl8WZV4sUg5WvYRb58MHAZpEoaYOh5/g&#10;2fHeh1gOq15cYjYPSrY7qVRS3L7ZKkeODBdll84J/Tc3ZchQ0+sF5o5RBmJ82iEtAy6ykrqmqzye&#10;GM6qSMd70yY5MKkmGStR5sRPpGQiJ4zNmEZxpr2B9gkJczDtLf4zFHpwPykZcGdr6n8cmBOUqI8G&#10;Sb+el2Vc8qSUi2WBiru0NJcWZjhC1TRQMonbkD7G1NgtDqeTibY4xamSU8m4i4nN07+Jy36pJ69f&#10;v3vzDAAA//8DAFBLAwQUAAYACAAAACEAYk+o+t8AAAALAQAADwAAAGRycy9kb3ducmV2LnhtbEyP&#10;zU7DMBCE70i8g7VIXBB1CPkpIU4FSCCuLX2ATbxNIuJ1FLtN+va4J3oczWjmm3KzmEGcaHK9ZQVP&#10;qwgEcWN1z62C/c/n4xqE88gaB8uk4EwONtXtTYmFtjNv6bTzrQgl7ApU0Hk/FlK6piODbmVH4uAd&#10;7GTQBzm1Uk84h3IzyDiKMmmw57DQ4UgfHTW/u6NRcPieH9KXuf7y+3ybZO/Y57U9K3V/t7y9gvC0&#10;+P8wXPADOlSBqbZH1k4MCp7TJHzxwUhyEJdAlEUpiFpBvM5ikFUprz9UfwAAAP//AwBQSwECLQAU&#10;AAYACAAAACEAtoM4kv4AAADhAQAAEwAAAAAAAAAAAAAAAAAAAAAAW0NvbnRlbnRfVHlwZXNdLnht&#10;bFBLAQItABQABgAIAAAAIQA4/SH/1gAAAJQBAAALAAAAAAAAAAAAAAAAAC8BAABfcmVscy8ucmVs&#10;c1BLAQItABQABgAIAAAAIQChqBkWJAIAACUEAAAOAAAAAAAAAAAAAAAAAC4CAABkcnMvZTJvRG9j&#10;LnhtbFBLAQItABQABgAIAAAAIQBiT6j63wAAAAsBAAAPAAAAAAAAAAAAAAAAAH4EAABkcnMvZG93&#10;bnJldi54bWxQSwUGAAAAAAQABADzAAAAigUAAAAA&#10;" stroked="f">
              <v:textbox>
                <w:txbxContent>
                  <w:p w14:paraId="50660FE7" w14:textId="27A36034" w:rsidR="00BA0AAB" w:rsidRDefault="00BA0AAB" w:rsidP="00BA0AAB">
                    <w:r w:rsidRPr="007A7763">
                      <w:rPr>
                        <w:sz w:val="14"/>
                        <w:szCs w:val="14"/>
                      </w:rPr>
                      <w:t>The Alameda County Safe Routes to Schools Program is a program of the Alameda County Transportation Commission (alamedactc.org) and is funded with Alameda County’s local sales tax Measure B, regional, state and federal funds.</w:t>
                    </w:r>
                  </w:p>
                </w:txbxContent>
              </v:textbox>
            </v:shape>
          </w:pict>
        </mc:Fallback>
      </mc:AlternateContent>
    </w:r>
  </w:p>
  <w:p w14:paraId="76845743" w14:textId="19C5AB9E" w:rsidR="00BA0AAB" w:rsidRDefault="00BA0AAB" w:rsidP="00BA0AAB">
    <w:pPr>
      <w:pStyle w:val="Footer"/>
      <w:tabs>
        <w:tab w:val="left" w:pos="1350"/>
      </w:tabs>
      <w:jc w:val="both"/>
      <w:rPr>
        <w:rFonts w:ascii="Times New Roman" w:hAnsi="Times New Roman"/>
      </w:rPr>
    </w:pPr>
    <w:r w:rsidRPr="007A7763">
      <w:rPr>
        <w:rFonts w:ascii="Times New Roman" w:hAnsi="Times New Roman"/>
        <w:noProof/>
      </w:rPr>
      <mc:AlternateContent>
        <mc:Choice Requires="wps">
          <w:drawing>
            <wp:anchor distT="0" distB="0" distL="114300" distR="114300" simplePos="0" relativeHeight="251656704" behindDoc="0" locked="0" layoutInCell="1" allowOverlap="1" wp14:anchorId="16521547" wp14:editId="4F559288">
              <wp:simplePos x="0" y="0"/>
              <wp:positionH relativeFrom="column">
                <wp:posOffset>2247900</wp:posOffset>
              </wp:positionH>
              <wp:positionV relativeFrom="paragraph">
                <wp:posOffset>304165</wp:posOffset>
              </wp:positionV>
              <wp:extent cx="4486275" cy="5238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23875"/>
                      </a:xfrm>
                      <a:prstGeom prst="rect">
                        <a:avLst/>
                      </a:prstGeom>
                      <a:solidFill>
                        <a:srgbClr val="FFFFFF"/>
                      </a:solidFill>
                      <a:ln w="9525">
                        <a:noFill/>
                        <a:miter lim="800000"/>
                        <a:headEnd/>
                        <a:tailEnd/>
                      </a:ln>
                    </wps:spPr>
                    <wps:txbx>
                      <w:txbxContent>
                        <w:p w14:paraId="048B0510" w14:textId="77777777" w:rsidR="00BA0AAB" w:rsidRPr="007A7763" w:rsidRDefault="00BA0AAB" w:rsidP="00BA0AAB">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644DDADA" w14:textId="77777777" w:rsidR="00BA0AAB" w:rsidRPr="007A7763" w:rsidRDefault="00BA0AAB" w:rsidP="00BA0AAB">
                          <w:pPr>
                            <w:rPr>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21547" id="_x0000_s1029" type="#_x0000_t202" style="position:absolute;left:0;text-align:left;margin-left:177pt;margin-top:23.95pt;width:353.25pt;height:4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jIgIAACIEAAAOAAAAZHJzL2Uyb0RvYy54bWysU81u2zAMvg/YOwi6L07cpEmNOEWXLsOA&#10;7gdo9wCMLMfCJNGTlNjZ05eS0zTbbsN0EEiR/ER+JJe3vdHsIJ1XaEs+GY05k1Zgpeyu5N+fNu8W&#10;nPkAtgKNVpb8KD2/Xb19s+zaQubYoK6kYwRifdG1JW9CaIss86KRBvwIW2nJWKMzEEh1u6xy0BG6&#10;0Vk+Hl9nHbqqdSik9/R6Pxj5KuHXtRTha117GZguOeUW0u3SvY13tlpCsXPQNkqc0oB/yMKAsvTp&#10;GeoeArC9U39BGSUceqzDSKDJsK6VkKkGqmYy/qOaxwZamWohcnx7psn/P1jx5fDNMVWVfM6ZBUMt&#10;epJ9YO+xZ3lkp2t9QU6PLbmFnp6py6lS3z6g+OGZxXUDdifvnMOukVBRdpMYmV2EDjg+gmy7z1jR&#10;N7APmID62plIHZHBCJ26dDx3JqYi6HE6XVzn8xlngmyz/GpBcvwCipfo1vnwUaJhUSi5o84ndDg8&#10;+DC4vrjEzzxqVW2U1klxu+1aO3YAmpJNOif039y0ZV3Jb2b5LCFbjPEEDYVRgaZYK1PyxTieGA5F&#10;ZOODrZIcQOlBpqS1PdETGRm4Cf22T324irGRui1WR+LL4TC0tGQkNOh+cdbRwJbc/9yDk5zpT5Y4&#10;v5lMp3HCkzKdzXNS3KVle2kBKwiq5IGzQVyHtBUxbYt31JtaJdpeMzmlTIOYiD8tTZz0Sz15va72&#10;6hkAAP//AwBQSwMEFAAGAAgAAAAhAErILATgAAAACwEAAA8AAABkcnMvZG93bnJldi54bWxMj81O&#10;wzAQhO9IvIO1SFwQtaH5oWmcCpBAXFv6AJtkm0SN11HsNunb457obVYzmv0m38ymF2caXWdZw8tC&#10;gSCubN1xo2H/+/X8BsJ55Bp7y6ThQg42xf1djlltJ97SeecbEUrYZaih9X7IpHRVSwbdwg7EwTvY&#10;0aAP59jIesQplJteviqVSIMdhw8tDvTZUnXcnYyGw8/0FK+m8tvv022UfGCXlvai9ePD/L4G4Wn2&#10;/2G44gd0KAJTaU9cO9FrWMZR2OI1ROkKxDWgEhWDKINaqghkkcvbDcUfAAAA//8DAFBLAQItABQA&#10;BgAIAAAAIQC2gziS/gAAAOEBAAATAAAAAAAAAAAAAAAAAAAAAABbQ29udGVudF9UeXBlc10ueG1s&#10;UEsBAi0AFAAGAAgAAAAhADj9If/WAAAAlAEAAAsAAAAAAAAAAAAAAAAALwEAAF9yZWxzLy5yZWxz&#10;UEsBAi0AFAAGAAgAAAAhALOaH+MiAgAAIgQAAA4AAAAAAAAAAAAAAAAALgIAAGRycy9lMm9Eb2Mu&#10;eG1sUEsBAi0AFAAGAAgAAAAhAErILATgAAAACwEAAA8AAAAAAAAAAAAAAAAAfAQAAGRycy9kb3du&#10;cmV2LnhtbFBLBQYAAAAABAAEAPMAAACJBQAAAAA=&#10;" stroked="f">
              <v:textbox>
                <w:txbxContent>
                  <w:p w14:paraId="048B0510" w14:textId="77777777" w:rsidR="00BA0AAB" w:rsidRPr="007A7763" w:rsidRDefault="00BA0AAB" w:rsidP="00BA0AAB">
                    <w:pPr>
                      <w:rPr>
                        <w:sz w:val="14"/>
                        <w:szCs w:val="14"/>
                        <w:lang w:val="es-ES_tradnl"/>
                      </w:rPr>
                    </w:pPr>
                    <w:r w:rsidRPr="007A7763">
                      <w:rPr>
                        <w:sz w:val="14"/>
                        <w:szCs w:val="14"/>
                        <w:lang w:val="es-ES_tradnl"/>
                      </w:rPr>
                      <w:t>El programa Rutas Seguras a las Escuelas del Condado de Alameda es un programa de la Comisión del Transporte del Condado de Alameda (alamedactc.org) y es financiado con el impuesto a las ventas “</w:t>
                    </w:r>
                    <w:proofErr w:type="spellStart"/>
                    <w:r w:rsidRPr="007A7763">
                      <w:rPr>
                        <w:sz w:val="14"/>
                        <w:szCs w:val="14"/>
                        <w:lang w:val="es-ES_tradnl"/>
                      </w:rPr>
                      <w:t>Measure</w:t>
                    </w:r>
                    <w:proofErr w:type="spellEnd"/>
                    <w:r w:rsidRPr="007A7763">
                      <w:rPr>
                        <w:sz w:val="14"/>
                        <w:szCs w:val="14"/>
                        <w:lang w:val="es-ES_tradnl"/>
                      </w:rPr>
                      <w:t xml:space="preserve"> B” del condado y con fondos regionales, estatales y federales.</w:t>
                    </w:r>
                  </w:p>
                  <w:p w14:paraId="644DDADA" w14:textId="77777777" w:rsidR="00BA0AAB" w:rsidRPr="007A7763" w:rsidRDefault="00BA0AAB" w:rsidP="00BA0AAB">
                    <w:pPr>
                      <w:rPr>
                        <w:sz w:val="14"/>
                        <w:szCs w:val="14"/>
                      </w:rPr>
                    </w:pPr>
                  </w:p>
                </w:txbxContent>
              </v:textbox>
            </v:shape>
          </w:pict>
        </mc:Fallback>
      </mc:AlternateContent>
    </w:r>
    <w:r>
      <w:rPr>
        <w:rFonts w:asciiTheme="minorHAnsi" w:hAnsiTheme="minorHAnsi" w:cstheme="minorHAnsi"/>
        <w:noProof/>
        <w:sz w:val="28"/>
        <w:szCs w:val="28"/>
      </w:rPr>
      <w:drawing>
        <wp:inline distT="0" distB="0" distL="0" distR="0" wp14:anchorId="43188CBA" wp14:editId="1FDB8D2B">
          <wp:extent cx="513035" cy="60007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2S_AlaCTC_20190826.png"/>
                  <pic:cNvPicPr/>
                </pic:nvPicPr>
                <pic:blipFill>
                  <a:blip r:embed="rId1">
                    <a:extLst>
                      <a:ext uri="{28A0092B-C50C-407E-A947-70E740481C1C}">
                        <a14:useLocalDpi xmlns:a14="http://schemas.microsoft.com/office/drawing/2010/main" val="0"/>
                      </a:ext>
                    </a:extLst>
                  </a:blip>
                  <a:stretch>
                    <a:fillRect/>
                  </a:stretch>
                </pic:blipFill>
                <pic:spPr>
                  <a:xfrm>
                    <a:off x="0" y="0"/>
                    <a:ext cx="516548" cy="604184"/>
                  </a:xfrm>
                  <a:prstGeom prst="rect">
                    <a:avLst/>
                  </a:prstGeom>
                </pic:spPr>
              </pic:pic>
            </a:graphicData>
          </a:graphic>
        </wp:inline>
      </w:drawing>
    </w:r>
    <w:r>
      <w:rPr>
        <w:rFonts w:ascii="Times New Roman" w:hAnsi="Times New Roman"/>
        <w:noProof/>
      </w:rPr>
      <w:drawing>
        <wp:inline distT="0" distB="0" distL="0" distR="0" wp14:anchorId="2D947EE3" wp14:editId="34D4862F">
          <wp:extent cx="571500" cy="508321"/>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C_Logo_Transpare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645" cy="511118"/>
                  </a:xfrm>
                  <a:prstGeom prst="rect">
                    <a:avLst/>
                  </a:prstGeom>
                </pic:spPr>
              </pic:pic>
            </a:graphicData>
          </a:graphic>
        </wp:inline>
      </w:drawing>
    </w:r>
    <w:r>
      <w:rPr>
        <w:rFonts w:ascii="Times New Roman" w:hAnsi="Times New Roman"/>
        <w:noProof/>
      </w:rPr>
      <w:drawing>
        <wp:inline distT="0" distB="0" distL="0" distR="0" wp14:anchorId="582C89FF" wp14:editId="3FB6DC12">
          <wp:extent cx="797284" cy="4286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District Logo_baaqmd4rgb.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802459" cy="431407"/>
                  </a:xfrm>
                  <a:prstGeom prst="rect">
                    <a:avLst/>
                  </a:prstGeom>
                </pic:spPr>
              </pic:pic>
            </a:graphicData>
          </a:graphic>
        </wp:inline>
      </w:drawing>
    </w:r>
    <w:r>
      <w:t xml:space="preserve"> </w:t>
    </w:r>
  </w:p>
  <w:p w14:paraId="5FBC9769" w14:textId="11A59EB1" w:rsidR="009A3612" w:rsidRPr="00BA0AAB" w:rsidRDefault="009A3612" w:rsidP="00BA0AAB">
    <w:pPr>
      <w:pStyle w:val="Footer"/>
      <w:tabs>
        <w:tab w:val="left" w:pos="1605"/>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3C58" w14:textId="77777777" w:rsidR="005876AC" w:rsidRDefault="005876AC" w:rsidP="00AD616A">
      <w:pPr>
        <w:spacing w:after="0" w:line="240" w:lineRule="auto"/>
      </w:pPr>
      <w:r>
        <w:separator/>
      </w:r>
    </w:p>
  </w:footnote>
  <w:footnote w:type="continuationSeparator" w:id="0">
    <w:p w14:paraId="59DC136F" w14:textId="77777777" w:rsidR="005876AC" w:rsidRDefault="005876AC" w:rsidP="00AD6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B5B2" w14:textId="77777777" w:rsidR="00AD616A" w:rsidRDefault="005876AC">
    <w:pPr>
      <w:pStyle w:val="Header"/>
    </w:pPr>
    <w:r>
      <w:rPr>
        <w:noProof/>
      </w:rPr>
      <w:pict w14:anchorId="5F57B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915223" o:spid="_x0000_s2053" type="#_x0000_t75" style="position:absolute;margin-left:0;margin-top:0;width:537.55pt;height:737.7pt;z-index:-251656704;mso-position-horizontal:center;mso-position-horizontal-relative:margin;mso-position-vertical:center;mso-position-vertical-relative:margin" o:allowincell="f">
          <v:imagedata r:id="rId1" o:title="Letterhead_Seattle_11092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F06AD" w14:textId="77777777" w:rsidR="00CE0115" w:rsidRDefault="00CE0115">
    <w:pPr>
      <w:pStyle w:val="Header"/>
    </w:pPr>
  </w:p>
  <w:p w14:paraId="27380E1B" w14:textId="77777777" w:rsidR="00CE0115" w:rsidRDefault="00CE0115" w:rsidP="00CE0115">
    <w:pPr>
      <w:pStyle w:val="Header"/>
      <w:jc w:val="right"/>
    </w:pPr>
  </w:p>
  <w:p w14:paraId="302292E5" w14:textId="369E3E99" w:rsidR="00CE0115" w:rsidRDefault="00CE0115" w:rsidP="00CE0115">
    <w:pPr>
      <w:pStyle w:val="Header"/>
      <w:jc w:val="right"/>
    </w:pPr>
  </w:p>
  <w:p w14:paraId="05037529" w14:textId="781B8597" w:rsidR="009E5296" w:rsidRDefault="009E5296" w:rsidP="00CE0115">
    <w:pPr>
      <w:pStyle w:val="Header"/>
      <w:jc w:val="right"/>
    </w:pPr>
  </w:p>
  <w:p w14:paraId="52E0F282" w14:textId="77777777" w:rsidR="009E5296" w:rsidRDefault="009E5296" w:rsidP="00CE011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2C62" w14:textId="247EBC90" w:rsidR="00AD616A" w:rsidRDefault="00AD616A" w:rsidP="00521512">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2153"/>
    <w:multiLevelType w:val="hybridMultilevel"/>
    <w:tmpl w:val="520AC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37EBD"/>
    <w:multiLevelType w:val="hybridMultilevel"/>
    <w:tmpl w:val="D5E8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112EC"/>
    <w:multiLevelType w:val="hybridMultilevel"/>
    <w:tmpl w:val="3B825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926F2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C33200"/>
    <w:multiLevelType w:val="hybridMultilevel"/>
    <w:tmpl w:val="AA3E9E98"/>
    <w:lvl w:ilvl="0" w:tplc="CFC45224">
      <w:start w:val="3"/>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5601F"/>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717D4B"/>
    <w:multiLevelType w:val="hybridMultilevel"/>
    <w:tmpl w:val="EA404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050E3"/>
    <w:multiLevelType w:val="hybridMultilevel"/>
    <w:tmpl w:val="A3F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90FF9"/>
    <w:multiLevelType w:val="hybridMultilevel"/>
    <w:tmpl w:val="033C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24696"/>
    <w:multiLevelType w:val="hybridMultilevel"/>
    <w:tmpl w:val="7CEAA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B27BBD"/>
    <w:multiLevelType w:val="hybridMultilevel"/>
    <w:tmpl w:val="A0568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A61579"/>
    <w:multiLevelType w:val="hybridMultilevel"/>
    <w:tmpl w:val="9E34C944"/>
    <w:lvl w:ilvl="0" w:tplc="6D70D792">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2D3173"/>
    <w:multiLevelType w:val="hybridMultilevel"/>
    <w:tmpl w:val="875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39300F"/>
    <w:multiLevelType w:val="hybridMultilevel"/>
    <w:tmpl w:val="BFBC14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537813"/>
    <w:multiLevelType w:val="hybridMultilevel"/>
    <w:tmpl w:val="9EB06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1876F0"/>
    <w:multiLevelType w:val="hybridMultilevel"/>
    <w:tmpl w:val="3B688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A341D9"/>
    <w:multiLevelType w:val="hybridMultilevel"/>
    <w:tmpl w:val="BD5E4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343CC"/>
    <w:multiLevelType w:val="hybridMultilevel"/>
    <w:tmpl w:val="66D8C39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A3545"/>
    <w:multiLevelType w:val="hybridMultilevel"/>
    <w:tmpl w:val="B060D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A02A23"/>
    <w:multiLevelType w:val="hybridMultilevel"/>
    <w:tmpl w:val="59C2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27E4A"/>
    <w:multiLevelType w:val="hybridMultilevel"/>
    <w:tmpl w:val="2BF6DA7A"/>
    <w:lvl w:ilvl="0" w:tplc="04090001">
      <w:start w:val="1"/>
      <w:numFmt w:val="bullet"/>
      <w:lvlText w:val=""/>
      <w:lvlJc w:val="left"/>
      <w:pPr>
        <w:ind w:left="2160" w:hanging="360"/>
      </w:pPr>
      <w:rPr>
        <w:rFonts w:ascii="Symbol" w:hAnsi="Symbol" w:hint="default"/>
      </w:rPr>
    </w:lvl>
    <w:lvl w:ilvl="1" w:tplc="04090015">
      <w:start w:val="1"/>
      <w:numFmt w:val="upp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2703935"/>
    <w:multiLevelType w:val="hybridMultilevel"/>
    <w:tmpl w:val="D46E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095C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7E3BC9"/>
    <w:multiLevelType w:val="hybridMultilevel"/>
    <w:tmpl w:val="413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8E6FFA"/>
    <w:multiLevelType w:val="hybridMultilevel"/>
    <w:tmpl w:val="CE4271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3E4F8A"/>
    <w:multiLevelType w:val="hybridMultilevel"/>
    <w:tmpl w:val="6D54899A"/>
    <w:lvl w:ilvl="0" w:tplc="470AA0DC">
      <w:start w:val="1"/>
      <w:numFmt w:val="decimal"/>
      <w:lvlText w:val="%1."/>
      <w:lvlJc w:val="left"/>
      <w:pPr>
        <w:tabs>
          <w:tab w:val="num" w:pos="1440"/>
        </w:tabs>
        <w:ind w:left="1440" w:hanging="720"/>
      </w:pPr>
      <w:rPr>
        <w:rFonts w:hint="default"/>
      </w:rPr>
    </w:lvl>
    <w:lvl w:ilvl="1" w:tplc="B2444F56">
      <w:numFmt w:val="none"/>
      <w:lvlText w:val=""/>
      <w:lvlJc w:val="left"/>
      <w:pPr>
        <w:tabs>
          <w:tab w:val="num" w:pos="360"/>
        </w:tabs>
      </w:pPr>
    </w:lvl>
    <w:lvl w:ilvl="2" w:tplc="E60E5D24">
      <w:numFmt w:val="none"/>
      <w:lvlText w:val=""/>
      <w:lvlJc w:val="left"/>
      <w:pPr>
        <w:tabs>
          <w:tab w:val="num" w:pos="360"/>
        </w:tabs>
      </w:pPr>
    </w:lvl>
    <w:lvl w:ilvl="3" w:tplc="92E28E4C">
      <w:numFmt w:val="none"/>
      <w:lvlText w:val=""/>
      <w:lvlJc w:val="left"/>
      <w:pPr>
        <w:tabs>
          <w:tab w:val="num" w:pos="360"/>
        </w:tabs>
      </w:pPr>
    </w:lvl>
    <w:lvl w:ilvl="4" w:tplc="703E79EA">
      <w:numFmt w:val="none"/>
      <w:lvlText w:val=""/>
      <w:lvlJc w:val="left"/>
      <w:pPr>
        <w:tabs>
          <w:tab w:val="num" w:pos="360"/>
        </w:tabs>
      </w:pPr>
    </w:lvl>
    <w:lvl w:ilvl="5" w:tplc="75189464">
      <w:numFmt w:val="none"/>
      <w:lvlText w:val=""/>
      <w:lvlJc w:val="left"/>
      <w:pPr>
        <w:tabs>
          <w:tab w:val="num" w:pos="360"/>
        </w:tabs>
      </w:pPr>
    </w:lvl>
    <w:lvl w:ilvl="6" w:tplc="3C46C12C">
      <w:numFmt w:val="none"/>
      <w:lvlText w:val=""/>
      <w:lvlJc w:val="left"/>
      <w:pPr>
        <w:tabs>
          <w:tab w:val="num" w:pos="360"/>
        </w:tabs>
      </w:pPr>
    </w:lvl>
    <w:lvl w:ilvl="7" w:tplc="706A35FE">
      <w:numFmt w:val="none"/>
      <w:lvlText w:val=""/>
      <w:lvlJc w:val="left"/>
      <w:pPr>
        <w:tabs>
          <w:tab w:val="num" w:pos="360"/>
        </w:tabs>
      </w:pPr>
    </w:lvl>
    <w:lvl w:ilvl="8" w:tplc="D9287BC2">
      <w:numFmt w:val="none"/>
      <w:lvlText w:val=""/>
      <w:lvlJc w:val="left"/>
      <w:pPr>
        <w:tabs>
          <w:tab w:val="num" w:pos="360"/>
        </w:tabs>
      </w:pPr>
    </w:lvl>
  </w:abstractNum>
  <w:abstractNum w:abstractNumId="26" w15:restartNumberingAfterBreak="0">
    <w:nsid w:val="6A4C38F9"/>
    <w:multiLevelType w:val="hybridMultilevel"/>
    <w:tmpl w:val="15B0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3F6B14"/>
    <w:multiLevelType w:val="hybridMultilevel"/>
    <w:tmpl w:val="631CB7D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7925C93"/>
    <w:multiLevelType w:val="hybridMultilevel"/>
    <w:tmpl w:val="81F2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001F5B"/>
    <w:multiLevelType w:val="hybridMultilevel"/>
    <w:tmpl w:val="90243EB6"/>
    <w:lvl w:ilvl="0" w:tplc="21BEF0C0">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EB594D"/>
    <w:multiLevelType w:val="hybridMultilevel"/>
    <w:tmpl w:val="2B48BAFA"/>
    <w:lvl w:ilvl="0" w:tplc="9F16AE0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F70C89"/>
    <w:multiLevelType w:val="multilevel"/>
    <w:tmpl w:val="C11252D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73451C"/>
    <w:multiLevelType w:val="hybridMultilevel"/>
    <w:tmpl w:val="29947E2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7"/>
  </w:num>
  <w:num w:numId="4">
    <w:abstractNumId w:val="1"/>
  </w:num>
  <w:num w:numId="5">
    <w:abstractNumId w:val="0"/>
  </w:num>
  <w:num w:numId="6">
    <w:abstractNumId w:val="12"/>
  </w:num>
  <w:num w:numId="7">
    <w:abstractNumId w:val="28"/>
  </w:num>
  <w:num w:numId="8">
    <w:abstractNumId w:val="23"/>
  </w:num>
  <w:num w:numId="9">
    <w:abstractNumId w:val="18"/>
  </w:num>
  <w:num w:numId="10">
    <w:abstractNumId w:val="16"/>
  </w:num>
  <w:num w:numId="11">
    <w:abstractNumId w:val="19"/>
  </w:num>
  <w:num w:numId="12">
    <w:abstractNumId w:val="20"/>
  </w:num>
  <w:num w:numId="13">
    <w:abstractNumId w:val="27"/>
  </w:num>
  <w:num w:numId="14">
    <w:abstractNumId w:val="14"/>
  </w:num>
  <w:num w:numId="15">
    <w:abstractNumId w:val="30"/>
  </w:num>
  <w:num w:numId="16">
    <w:abstractNumId w:val="22"/>
  </w:num>
  <w:num w:numId="17">
    <w:abstractNumId w:val="5"/>
  </w:num>
  <w:num w:numId="18">
    <w:abstractNumId w:val="31"/>
  </w:num>
  <w:num w:numId="19">
    <w:abstractNumId w:val="3"/>
  </w:num>
  <w:num w:numId="20">
    <w:abstractNumId w:val="10"/>
  </w:num>
  <w:num w:numId="21">
    <w:abstractNumId w:val="2"/>
  </w:num>
  <w:num w:numId="22">
    <w:abstractNumId w:val="25"/>
  </w:num>
  <w:num w:numId="23">
    <w:abstractNumId w:val="24"/>
  </w:num>
  <w:num w:numId="24">
    <w:abstractNumId w:val="32"/>
  </w:num>
  <w:num w:numId="25">
    <w:abstractNumId w:val="13"/>
  </w:num>
  <w:num w:numId="26">
    <w:abstractNumId w:val="17"/>
  </w:num>
  <w:num w:numId="27">
    <w:abstractNumId w:val="9"/>
  </w:num>
  <w:num w:numId="28">
    <w:abstractNumId w:val="21"/>
  </w:num>
  <w:num w:numId="29">
    <w:abstractNumId w:val="6"/>
  </w:num>
  <w:num w:numId="30">
    <w:abstractNumId w:val="8"/>
  </w:num>
  <w:num w:numId="31">
    <w:abstractNumId w:val="29"/>
  </w:num>
  <w:num w:numId="32">
    <w:abstractNumId w:val="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7D"/>
    <w:rsid w:val="00001BB2"/>
    <w:rsid w:val="00002563"/>
    <w:rsid w:val="00007D71"/>
    <w:rsid w:val="000100EA"/>
    <w:rsid w:val="00010E6A"/>
    <w:rsid w:val="00013415"/>
    <w:rsid w:val="000138DA"/>
    <w:rsid w:val="00013A7C"/>
    <w:rsid w:val="000172F6"/>
    <w:rsid w:val="00021C64"/>
    <w:rsid w:val="00031405"/>
    <w:rsid w:val="00031C54"/>
    <w:rsid w:val="000324D0"/>
    <w:rsid w:val="0003337C"/>
    <w:rsid w:val="00033442"/>
    <w:rsid w:val="00034ACE"/>
    <w:rsid w:val="00040019"/>
    <w:rsid w:val="00042131"/>
    <w:rsid w:val="000423A9"/>
    <w:rsid w:val="00042C77"/>
    <w:rsid w:val="00042EB8"/>
    <w:rsid w:val="00045FE1"/>
    <w:rsid w:val="0005591E"/>
    <w:rsid w:val="00056C49"/>
    <w:rsid w:val="00063E84"/>
    <w:rsid w:val="00065016"/>
    <w:rsid w:val="000650BA"/>
    <w:rsid w:val="00065C97"/>
    <w:rsid w:val="00072A1F"/>
    <w:rsid w:val="00077531"/>
    <w:rsid w:val="000777F5"/>
    <w:rsid w:val="00085CC3"/>
    <w:rsid w:val="00090356"/>
    <w:rsid w:val="00092A4B"/>
    <w:rsid w:val="000940A8"/>
    <w:rsid w:val="000952F8"/>
    <w:rsid w:val="000A07FA"/>
    <w:rsid w:val="000A111E"/>
    <w:rsid w:val="000A20E2"/>
    <w:rsid w:val="000A2337"/>
    <w:rsid w:val="000A3237"/>
    <w:rsid w:val="000A472A"/>
    <w:rsid w:val="000A4F46"/>
    <w:rsid w:val="000A5EAC"/>
    <w:rsid w:val="000A7666"/>
    <w:rsid w:val="000B0DA4"/>
    <w:rsid w:val="000B3668"/>
    <w:rsid w:val="000B4427"/>
    <w:rsid w:val="000B4873"/>
    <w:rsid w:val="000B4BD4"/>
    <w:rsid w:val="000B5762"/>
    <w:rsid w:val="000B5DB8"/>
    <w:rsid w:val="000B667B"/>
    <w:rsid w:val="000C1249"/>
    <w:rsid w:val="000C151D"/>
    <w:rsid w:val="000C413F"/>
    <w:rsid w:val="000D2FF8"/>
    <w:rsid w:val="000D4097"/>
    <w:rsid w:val="000D5700"/>
    <w:rsid w:val="000D5A70"/>
    <w:rsid w:val="000D5DF6"/>
    <w:rsid w:val="000E0429"/>
    <w:rsid w:val="000E3E89"/>
    <w:rsid w:val="000F3E4C"/>
    <w:rsid w:val="000F40F8"/>
    <w:rsid w:val="000F65DB"/>
    <w:rsid w:val="0010129B"/>
    <w:rsid w:val="001021FB"/>
    <w:rsid w:val="00104100"/>
    <w:rsid w:val="00105044"/>
    <w:rsid w:val="001075BD"/>
    <w:rsid w:val="001100B1"/>
    <w:rsid w:val="00110D78"/>
    <w:rsid w:val="0011323D"/>
    <w:rsid w:val="001168A9"/>
    <w:rsid w:val="001173FD"/>
    <w:rsid w:val="001205A2"/>
    <w:rsid w:val="001231BB"/>
    <w:rsid w:val="001238E8"/>
    <w:rsid w:val="00123C99"/>
    <w:rsid w:val="00125020"/>
    <w:rsid w:val="00126934"/>
    <w:rsid w:val="00131603"/>
    <w:rsid w:val="00132924"/>
    <w:rsid w:val="00133C09"/>
    <w:rsid w:val="00134678"/>
    <w:rsid w:val="00134FD8"/>
    <w:rsid w:val="00137530"/>
    <w:rsid w:val="0014150D"/>
    <w:rsid w:val="001440CE"/>
    <w:rsid w:val="001479CC"/>
    <w:rsid w:val="00150DD2"/>
    <w:rsid w:val="0015106A"/>
    <w:rsid w:val="0015183B"/>
    <w:rsid w:val="00151C9B"/>
    <w:rsid w:val="0015617D"/>
    <w:rsid w:val="00157196"/>
    <w:rsid w:val="00160668"/>
    <w:rsid w:val="00166111"/>
    <w:rsid w:val="00167B55"/>
    <w:rsid w:val="0017366A"/>
    <w:rsid w:val="00174DBB"/>
    <w:rsid w:val="00175139"/>
    <w:rsid w:val="00181E9C"/>
    <w:rsid w:val="00182152"/>
    <w:rsid w:val="00183362"/>
    <w:rsid w:val="00184958"/>
    <w:rsid w:val="00185AC2"/>
    <w:rsid w:val="00186AD0"/>
    <w:rsid w:val="00186D51"/>
    <w:rsid w:val="00187817"/>
    <w:rsid w:val="00191546"/>
    <w:rsid w:val="00191DF6"/>
    <w:rsid w:val="00195D9C"/>
    <w:rsid w:val="001A26C8"/>
    <w:rsid w:val="001A4346"/>
    <w:rsid w:val="001A4B1C"/>
    <w:rsid w:val="001A4F92"/>
    <w:rsid w:val="001B1490"/>
    <w:rsid w:val="001B3C2A"/>
    <w:rsid w:val="001B7354"/>
    <w:rsid w:val="001B7918"/>
    <w:rsid w:val="001C5199"/>
    <w:rsid w:val="001C5A29"/>
    <w:rsid w:val="001D2945"/>
    <w:rsid w:val="001D2B0D"/>
    <w:rsid w:val="001D62E9"/>
    <w:rsid w:val="001D64BD"/>
    <w:rsid w:val="001D7671"/>
    <w:rsid w:val="001E13E1"/>
    <w:rsid w:val="001E3418"/>
    <w:rsid w:val="001E6CF1"/>
    <w:rsid w:val="001F2ACB"/>
    <w:rsid w:val="001F7E2F"/>
    <w:rsid w:val="00202B9F"/>
    <w:rsid w:val="002137D8"/>
    <w:rsid w:val="00216535"/>
    <w:rsid w:val="0021747C"/>
    <w:rsid w:val="0022147D"/>
    <w:rsid w:val="002242C9"/>
    <w:rsid w:val="002307C6"/>
    <w:rsid w:val="00230E13"/>
    <w:rsid w:val="00231B5E"/>
    <w:rsid w:val="002324DF"/>
    <w:rsid w:val="002326A7"/>
    <w:rsid w:val="00232A98"/>
    <w:rsid w:val="00232CEB"/>
    <w:rsid w:val="00234AB1"/>
    <w:rsid w:val="00240C95"/>
    <w:rsid w:val="00241D9F"/>
    <w:rsid w:val="00246846"/>
    <w:rsid w:val="0024695D"/>
    <w:rsid w:val="0025057A"/>
    <w:rsid w:val="00250E2C"/>
    <w:rsid w:val="002521E6"/>
    <w:rsid w:val="0025335E"/>
    <w:rsid w:val="002557A7"/>
    <w:rsid w:val="00257E2B"/>
    <w:rsid w:val="002600F9"/>
    <w:rsid w:val="002603D9"/>
    <w:rsid w:val="0026268A"/>
    <w:rsid w:val="00264E79"/>
    <w:rsid w:val="002664ED"/>
    <w:rsid w:val="00272D7E"/>
    <w:rsid w:val="0027496E"/>
    <w:rsid w:val="00280601"/>
    <w:rsid w:val="00280955"/>
    <w:rsid w:val="002815F8"/>
    <w:rsid w:val="002851D3"/>
    <w:rsid w:val="00286B39"/>
    <w:rsid w:val="00287118"/>
    <w:rsid w:val="00293ACB"/>
    <w:rsid w:val="0029502B"/>
    <w:rsid w:val="00297C96"/>
    <w:rsid w:val="002A29F4"/>
    <w:rsid w:val="002A4D87"/>
    <w:rsid w:val="002B0E53"/>
    <w:rsid w:val="002B15B2"/>
    <w:rsid w:val="002B4152"/>
    <w:rsid w:val="002B59E2"/>
    <w:rsid w:val="002B7087"/>
    <w:rsid w:val="002C2631"/>
    <w:rsid w:val="002C3037"/>
    <w:rsid w:val="002C3462"/>
    <w:rsid w:val="002C4E90"/>
    <w:rsid w:val="002C5471"/>
    <w:rsid w:val="002C5605"/>
    <w:rsid w:val="002C6A23"/>
    <w:rsid w:val="002D1448"/>
    <w:rsid w:val="002D319C"/>
    <w:rsid w:val="002D5F7B"/>
    <w:rsid w:val="002E296D"/>
    <w:rsid w:val="002E6401"/>
    <w:rsid w:val="002F31A1"/>
    <w:rsid w:val="00301906"/>
    <w:rsid w:val="003068F4"/>
    <w:rsid w:val="00311B5C"/>
    <w:rsid w:val="003128C0"/>
    <w:rsid w:val="003138A9"/>
    <w:rsid w:val="00316C9C"/>
    <w:rsid w:val="00321C3D"/>
    <w:rsid w:val="00322AAC"/>
    <w:rsid w:val="00323C8C"/>
    <w:rsid w:val="00324CD3"/>
    <w:rsid w:val="003268B2"/>
    <w:rsid w:val="003324B3"/>
    <w:rsid w:val="003378FA"/>
    <w:rsid w:val="003401A1"/>
    <w:rsid w:val="00343101"/>
    <w:rsid w:val="003438BE"/>
    <w:rsid w:val="00347C71"/>
    <w:rsid w:val="00351C22"/>
    <w:rsid w:val="00360A1E"/>
    <w:rsid w:val="00361079"/>
    <w:rsid w:val="00361B45"/>
    <w:rsid w:val="003633BE"/>
    <w:rsid w:val="003638D2"/>
    <w:rsid w:val="00371945"/>
    <w:rsid w:val="00375534"/>
    <w:rsid w:val="00384D98"/>
    <w:rsid w:val="00386DBC"/>
    <w:rsid w:val="00390051"/>
    <w:rsid w:val="00393B34"/>
    <w:rsid w:val="003957C7"/>
    <w:rsid w:val="0039701A"/>
    <w:rsid w:val="003A050D"/>
    <w:rsid w:val="003A0A81"/>
    <w:rsid w:val="003A0F30"/>
    <w:rsid w:val="003A4FCE"/>
    <w:rsid w:val="003B0361"/>
    <w:rsid w:val="003B2375"/>
    <w:rsid w:val="003B4699"/>
    <w:rsid w:val="003B5153"/>
    <w:rsid w:val="003B7D19"/>
    <w:rsid w:val="003C2484"/>
    <w:rsid w:val="003C37F0"/>
    <w:rsid w:val="003C38B6"/>
    <w:rsid w:val="003C3C6B"/>
    <w:rsid w:val="003C4484"/>
    <w:rsid w:val="003C708C"/>
    <w:rsid w:val="003D011D"/>
    <w:rsid w:val="003D0601"/>
    <w:rsid w:val="003D1D15"/>
    <w:rsid w:val="003D1DE0"/>
    <w:rsid w:val="003D3FE9"/>
    <w:rsid w:val="003D4C2E"/>
    <w:rsid w:val="003D6988"/>
    <w:rsid w:val="003D6E55"/>
    <w:rsid w:val="003D745A"/>
    <w:rsid w:val="003E17CE"/>
    <w:rsid w:val="003E1A84"/>
    <w:rsid w:val="003E3533"/>
    <w:rsid w:val="003E3E31"/>
    <w:rsid w:val="003F1277"/>
    <w:rsid w:val="003F4E86"/>
    <w:rsid w:val="003F693C"/>
    <w:rsid w:val="003F6D3F"/>
    <w:rsid w:val="003F6E3E"/>
    <w:rsid w:val="003F6F4F"/>
    <w:rsid w:val="0040648B"/>
    <w:rsid w:val="0041223B"/>
    <w:rsid w:val="00414076"/>
    <w:rsid w:val="00417D40"/>
    <w:rsid w:val="004222CD"/>
    <w:rsid w:val="004245D4"/>
    <w:rsid w:val="00431042"/>
    <w:rsid w:val="00431C45"/>
    <w:rsid w:val="00433CC7"/>
    <w:rsid w:val="0043711D"/>
    <w:rsid w:val="00440BFB"/>
    <w:rsid w:val="004432A2"/>
    <w:rsid w:val="00444020"/>
    <w:rsid w:val="00446DC2"/>
    <w:rsid w:val="00450662"/>
    <w:rsid w:val="004506DF"/>
    <w:rsid w:val="00450E9D"/>
    <w:rsid w:val="00453057"/>
    <w:rsid w:val="00455F5D"/>
    <w:rsid w:val="00456115"/>
    <w:rsid w:val="0045662E"/>
    <w:rsid w:val="004573F4"/>
    <w:rsid w:val="004576CB"/>
    <w:rsid w:val="00465128"/>
    <w:rsid w:val="004654FA"/>
    <w:rsid w:val="00466BFE"/>
    <w:rsid w:val="00466C11"/>
    <w:rsid w:val="00470757"/>
    <w:rsid w:val="004728BC"/>
    <w:rsid w:val="00472FC3"/>
    <w:rsid w:val="00473455"/>
    <w:rsid w:val="00474120"/>
    <w:rsid w:val="004746AE"/>
    <w:rsid w:val="00474CE3"/>
    <w:rsid w:val="00480251"/>
    <w:rsid w:val="00480D20"/>
    <w:rsid w:val="0048392F"/>
    <w:rsid w:val="004856BA"/>
    <w:rsid w:val="00486147"/>
    <w:rsid w:val="00487186"/>
    <w:rsid w:val="0048729A"/>
    <w:rsid w:val="004A2B48"/>
    <w:rsid w:val="004A4755"/>
    <w:rsid w:val="004B4CF3"/>
    <w:rsid w:val="004C0A44"/>
    <w:rsid w:val="004C30E6"/>
    <w:rsid w:val="004C4974"/>
    <w:rsid w:val="004C4D9B"/>
    <w:rsid w:val="004C5366"/>
    <w:rsid w:val="004D25B3"/>
    <w:rsid w:val="004D2792"/>
    <w:rsid w:val="004D55EA"/>
    <w:rsid w:val="004E27C9"/>
    <w:rsid w:val="004E545F"/>
    <w:rsid w:val="004E719D"/>
    <w:rsid w:val="004E76EB"/>
    <w:rsid w:val="004F11A0"/>
    <w:rsid w:val="004F4EA6"/>
    <w:rsid w:val="004F55E3"/>
    <w:rsid w:val="004F5D29"/>
    <w:rsid w:val="004F65DA"/>
    <w:rsid w:val="004F7E96"/>
    <w:rsid w:val="0050013B"/>
    <w:rsid w:val="00513BC2"/>
    <w:rsid w:val="00514057"/>
    <w:rsid w:val="00516506"/>
    <w:rsid w:val="00517C42"/>
    <w:rsid w:val="005200A3"/>
    <w:rsid w:val="00521512"/>
    <w:rsid w:val="00527352"/>
    <w:rsid w:val="00527D9E"/>
    <w:rsid w:val="005317AB"/>
    <w:rsid w:val="00531C77"/>
    <w:rsid w:val="00533171"/>
    <w:rsid w:val="0053532B"/>
    <w:rsid w:val="00541202"/>
    <w:rsid w:val="00541422"/>
    <w:rsid w:val="00542B6C"/>
    <w:rsid w:val="005450F3"/>
    <w:rsid w:val="00551E70"/>
    <w:rsid w:val="00552EE1"/>
    <w:rsid w:val="005555EF"/>
    <w:rsid w:val="00555BAB"/>
    <w:rsid w:val="00560E8A"/>
    <w:rsid w:val="00561C32"/>
    <w:rsid w:val="005650AE"/>
    <w:rsid w:val="00571405"/>
    <w:rsid w:val="00571A9A"/>
    <w:rsid w:val="00576E46"/>
    <w:rsid w:val="00577BA7"/>
    <w:rsid w:val="00580F35"/>
    <w:rsid w:val="00584456"/>
    <w:rsid w:val="00585A45"/>
    <w:rsid w:val="00586BA6"/>
    <w:rsid w:val="005876AC"/>
    <w:rsid w:val="00593CCE"/>
    <w:rsid w:val="005A1794"/>
    <w:rsid w:val="005A3922"/>
    <w:rsid w:val="005A6AE9"/>
    <w:rsid w:val="005B28DA"/>
    <w:rsid w:val="005B4F41"/>
    <w:rsid w:val="005C10D1"/>
    <w:rsid w:val="005C2279"/>
    <w:rsid w:val="005C359F"/>
    <w:rsid w:val="005C4896"/>
    <w:rsid w:val="005D03D7"/>
    <w:rsid w:val="005D1184"/>
    <w:rsid w:val="005D4156"/>
    <w:rsid w:val="005D4506"/>
    <w:rsid w:val="005D788B"/>
    <w:rsid w:val="005D7FED"/>
    <w:rsid w:val="005E2070"/>
    <w:rsid w:val="005E2D49"/>
    <w:rsid w:val="005E3C78"/>
    <w:rsid w:val="005E6877"/>
    <w:rsid w:val="005E71B2"/>
    <w:rsid w:val="005F11FE"/>
    <w:rsid w:val="005F1F88"/>
    <w:rsid w:val="005F2B6E"/>
    <w:rsid w:val="005F60DC"/>
    <w:rsid w:val="005F6C6E"/>
    <w:rsid w:val="00600AAB"/>
    <w:rsid w:val="00604518"/>
    <w:rsid w:val="00606799"/>
    <w:rsid w:val="006152A5"/>
    <w:rsid w:val="006178A1"/>
    <w:rsid w:val="00621102"/>
    <w:rsid w:val="006218C1"/>
    <w:rsid w:val="00622F11"/>
    <w:rsid w:val="0062664C"/>
    <w:rsid w:val="00627220"/>
    <w:rsid w:val="0062732B"/>
    <w:rsid w:val="00631820"/>
    <w:rsid w:val="00631CE7"/>
    <w:rsid w:val="006330EE"/>
    <w:rsid w:val="00635228"/>
    <w:rsid w:val="0063524C"/>
    <w:rsid w:val="0063549C"/>
    <w:rsid w:val="00637D3B"/>
    <w:rsid w:val="006408F4"/>
    <w:rsid w:val="006437C0"/>
    <w:rsid w:val="00647B09"/>
    <w:rsid w:val="006551CC"/>
    <w:rsid w:val="00656687"/>
    <w:rsid w:val="006567C4"/>
    <w:rsid w:val="0066033B"/>
    <w:rsid w:val="00661FCB"/>
    <w:rsid w:val="00664472"/>
    <w:rsid w:val="00666359"/>
    <w:rsid w:val="00673ECB"/>
    <w:rsid w:val="00675FE4"/>
    <w:rsid w:val="00681F2D"/>
    <w:rsid w:val="006900BB"/>
    <w:rsid w:val="00692FB4"/>
    <w:rsid w:val="006971DE"/>
    <w:rsid w:val="006A1055"/>
    <w:rsid w:val="006A6F5A"/>
    <w:rsid w:val="006A78E0"/>
    <w:rsid w:val="006B2246"/>
    <w:rsid w:val="006B34D6"/>
    <w:rsid w:val="006B397E"/>
    <w:rsid w:val="006B48BE"/>
    <w:rsid w:val="006B4D24"/>
    <w:rsid w:val="006C0139"/>
    <w:rsid w:val="006C0492"/>
    <w:rsid w:val="006C0725"/>
    <w:rsid w:val="006C1C10"/>
    <w:rsid w:val="006C1CCD"/>
    <w:rsid w:val="006C23D3"/>
    <w:rsid w:val="006C25C0"/>
    <w:rsid w:val="006C33EA"/>
    <w:rsid w:val="006C4BD7"/>
    <w:rsid w:val="006C4C8B"/>
    <w:rsid w:val="006C5FAB"/>
    <w:rsid w:val="006C665D"/>
    <w:rsid w:val="006C75BA"/>
    <w:rsid w:val="006D2249"/>
    <w:rsid w:val="006D31F8"/>
    <w:rsid w:val="006D7441"/>
    <w:rsid w:val="006E33B4"/>
    <w:rsid w:val="006E5644"/>
    <w:rsid w:val="006E571D"/>
    <w:rsid w:val="006E5D3F"/>
    <w:rsid w:val="006F2B2B"/>
    <w:rsid w:val="006F72EB"/>
    <w:rsid w:val="0070217B"/>
    <w:rsid w:val="00703C23"/>
    <w:rsid w:val="00703FD6"/>
    <w:rsid w:val="007040C0"/>
    <w:rsid w:val="00706500"/>
    <w:rsid w:val="00711E1E"/>
    <w:rsid w:val="007120F4"/>
    <w:rsid w:val="007149F0"/>
    <w:rsid w:val="00715C1D"/>
    <w:rsid w:val="007174E6"/>
    <w:rsid w:val="0071756A"/>
    <w:rsid w:val="00717665"/>
    <w:rsid w:val="00717A3E"/>
    <w:rsid w:val="00721ADA"/>
    <w:rsid w:val="00722B56"/>
    <w:rsid w:val="0072323E"/>
    <w:rsid w:val="007267C5"/>
    <w:rsid w:val="00727730"/>
    <w:rsid w:val="0074161D"/>
    <w:rsid w:val="00742491"/>
    <w:rsid w:val="007426FE"/>
    <w:rsid w:val="00743CE9"/>
    <w:rsid w:val="00747ECE"/>
    <w:rsid w:val="0075069B"/>
    <w:rsid w:val="00750856"/>
    <w:rsid w:val="00752024"/>
    <w:rsid w:val="00754920"/>
    <w:rsid w:val="00754EA4"/>
    <w:rsid w:val="00755DA6"/>
    <w:rsid w:val="007618D4"/>
    <w:rsid w:val="00765129"/>
    <w:rsid w:val="00765FB2"/>
    <w:rsid w:val="00766302"/>
    <w:rsid w:val="00770A61"/>
    <w:rsid w:val="00772413"/>
    <w:rsid w:val="00774CDF"/>
    <w:rsid w:val="007750DF"/>
    <w:rsid w:val="00783DB8"/>
    <w:rsid w:val="007848B4"/>
    <w:rsid w:val="0079364D"/>
    <w:rsid w:val="00793A1B"/>
    <w:rsid w:val="007950A1"/>
    <w:rsid w:val="00795162"/>
    <w:rsid w:val="007955B5"/>
    <w:rsid w:val="0079765B"/>
    <w:rsid w:val="007A4CE2"/>
    <w:rsid w:val="007B0F93"/>
    <w:rsid w:val="007B538E"/>
    <w:rsid w:val="007B5935"/>
    <w:rsid w:val="007B61D4"/>
    <w:rsid w:val="007C19E9"/>
    <w:rsid w:val="007C2588"/>
    <w:rsid w:val="007D2995"/>
    <w:rsid w:val="007D4372"/>
    <w:rsid w:val="007D6501"/>
    <w:rsid w:val="007D6655"/>
    <w:rsid w:val="007E0DAD"/>
    <w:rsid w:val="007E3470"/>
    <w:rsid w:val="007E395A"/>
    <w:rsid w:val="007F10FF"/>
    <w:rsid w:val="007F7895"/>
    <w:rsid w:val="00800E49"/>
    <w:rsid w:val="008022AD"/>
    <w:rsid w:val="00802310"/>
    <w:rsid w:val="0080256F"/>
    <w:rsid w:val="00805996"/>
    <w:rsid w:val="00807918"/>
    <w:rsid w:val="00807EC8"/>
    <w:rsid w:val="0081006F"/>
    <w:rsid w:val="0081106A"/>
    <w:rsid w:val="00811832"/>
    <w:rsid w:val="0081495D"/>
    <w:rsid w:val="008206CA"/>
    <w:rsid w:val="0082352F"/>
    <w:rsid w:val="0083112E"/>
    <w:rsid w:val="0083121C"/>
    <w:rsid w:val="0084055D"/>
    <w:rsid w:val="0084153D"/>
    <w:rsid w:val="00841CF6"/>
    <w:rsid w:val="008440DD"/>
    <w:rsid w:val="0084434E"/>
    <w:rsid w:val="00846460"/>
    <w:rsid w:val="008471F6"/>
    <w:rsid w:val="00847377"/>
    <w:rsid w:val="00847F90"/>
    <w:rsid w:val="00855488"/>
    <w:rsid w:val="008558DA"/>
    <w:rsid w:val="0085608D"/>
    <w:rsid w:val="008560ED"/>
    <w:rsid w:val="00857647"/>
    <w:rsid w:val="0086092E"/>
    <w:rsid w:val="00864093"/>
    <w:rsid w:val="00867AAB"/>
    <w:rsid w:val="00870395"/>
    <w:rsid w:val="00870F1E"/>
    <w:rsid w:val="0087306A"/>
    <w:rsid w:val="00873CE4"/>
    <w:rsid w:val="00874BDC"/>
    <w:rsid w:val="008756B9"/>
    <w:rsid w:val="0087643C"/>
    <w:rsid w:val="00877029"/>
    <w:rsid w:val="008808FC"/>
    <w:rsid w:val="00882764"/>
    <w:rsid w:val="00882A16"/>
    <w:rsid w:val="00882BF1"/>
    <w:rsid w:val="00883B94"/>
    <w:rsid w:val="00890874"/>
    <w:rsid w:val="00894C43"/>
    <w:rsid w:val="00897274"/>
    <w:rsid w:val="008A3B36"/>
    <w:rsid w:val="008A520D"/>
    <w:rsid w:val="008B3246"/>
    <w:rsid w:val="008B38FC"/>
    <w:rsid w:val="008B3D5B"/>
    <w:rsid w:val="008B4064"/>
    <w:rsid w:val="008B549D"/>
    <w:rsid w:val="008C6E09"/>
    <w:rsid w:val="008D0CD5"/>
    <w:rsid w:val="008D2025"/>
    <w:rsid w:val="008D527A"/>
    <w:rsid w:val="008D6BCB"/>
    <w:rsid w:val="008D7072"/>
    <w:rsid w:val="008E0823"/>
    <w:rsid w:val="008E31F0"/>
    <w:rsid w:val="008E4B9B"/>
    <w:rsid w:val="008E525F"/>
    <w:rsid w:val="008E6D69"/>
    <w:rsid w:val="008F016E"/>
    <w:rsid w:val="008F0529"/>
    <w:rsid w:val="008F1F95"/>
    <w:rsid w:val="008F43EA"/>
    <w:rsid w:val="008F4E2F"/>
    <w:rsid w:val="008F743F"/>
    <w:rsid w:val="00906F0B"/>
    <w:rsid w:val="00907C2A"/>
    <w:rsid w:val="00911107"/>
    <w:rsid w:val="0091127A"/>
    <w:rsid w:val="00911E66"/>
    <w:rsid w:val="009121B6"/>
    <w:rsid w:val="009126F3"/>
    <w:rsid w:val="00914F9C"/>
    <w:rsid w:val="0091735D"/>
    <w:rsid w:val="00920A30"/>
    <w:rsid w:val="00922F89"/>
    <w:rsid w:val="00925FA1"/>
    <w:rsid w:val="00926F2C"/>
    <w:rsid w:val="009270B5"/>
    <w:rsid w:val="009362B9"/>
    <w:rsid w:val="00936DD8"/>
    <w:rsid w:val="0094197F"/>
    <w:rsid w:val="009427B9"/>
    <w:rsid w:val="00944E68"/>
    <w:rsid w:val="009452D3"/>
    <w:rsid w:val="009453CA"/>
    <w:rsid w:val="00947794"/>
    <w:rsid w:val="009521EA"/>
    <w:rsid w:val="00952603"/>
    <w:rsid w:val="0095365E"/>
    <w:rsid w:val="00957933"/>
    <w:rsid w:val="00957EEA"/>
    <w:rsid w:val="009621E4"/>
    <w:rsid w:val="00970331"/>
    <w:rsid w:val="00971673"/>
    <w:rsid w:val="009739F7"/>
    <w:rsid w:val="0097490E"/>
    <w:rsid w:val="00976BFC"/>
    <w:rsid w:val="009801E6"/>
    <w:rsid w:val="0098223A"/>
    <w:rsid w:val="009824DF"/>
    <w:rsid w:val="00983C90"/>
    <w:rsid w:val="00985661"/>
    <w:rsid w:val="00985CEE"/>
    <w:rsid w:val="00990416"/>
    <w:rsid w:val="00994AF2"/>
    <w:rsid w:val="0099783F"/>
    <w:rsid w:val="00997E4A"/>
    <w:rsid w:val="009A200A"/>
    <w:rsid w:val="009A3612"/>
    <w:rsid w:val="009A4BCC"/>
    <w:rsid w:val="009A7E07"/>
    <w:rsid w:val="009B0AB2"/>
    <w:rsid w:val="009B1EE7"/>
    <w:rsid w:val="009B1F24"/>
    <w:rsid w:val="009B79FC"/>
    <w:rsid w:val="009C0002"/>
    <w:rsid w:val="009C01A9"/>
    <w:rsid w:val="009C07B2"/>
    <w:rsid w:val="009C128B"/>
    <w:rsid w:val="009C3EC4"/>
    <w:rsid w:val="009C43A9"/>
    <w:rsid w:val="009C6562"/>
    <w:rsid w:val="009C6CC3"/>
    <w:rsid w:val="009C7ABB"/>
    <w:rsid w:val="009D045E"/>
    <w:rsid w:val="009D15CF"/>
    <w:rsid w:val="009D5927"/>
    <w:rsid w:val="009D6678"/>
    <w:rsid w:val="009E19FE"/>
    <w:rsid w:val="009E2B32"/>
    <w:rsid w:val="009E5237"/>
    <w:rsid w:val="009E5296"/>
    <w:rsid w:val="009E700A"/>
    <w:rsid w:val="009F3491"/>
    <w:rsid w:val="009F4D94"/>
    <w:rsid w:val="009F5321"/>
    <w:rsid w:val="009F71CB"/>
    <w:rsid w:val="009F72B1"/>
    <w:rsid w:val="00A0511C"/>
    <w:rsid w:val="00A079AF"/>
    <w:rsid w:val="00A10DB4"/>
    <w:rsid w:val="00A13AEE"/>
    <w:rsid w:val="00A13ED2"/>
    <w:rsid w:val="00A16A9B"/>
    <w:rsid w:val="00A2266A"/>
    <w:rsid w:val="00A23C0D"/>
    <w:rsid w:val="00A2513E"/>
    <w:rsid w:val="00A25744"/>
    <w:rsid w:val="00A26DDB"/>
    <w:rsid w:val="00A27C48"/>
    <w:rsid w:val="00A300F0"/>
    <w:rsid w:val="00A3055D"/>
    <w:rsid w:val="00A33371"/>
    <w:rsid w:val="00A36D06"/>
    <w:rsid w:val="00A41BF7"/>
    <w:rsid w:val="00A43EE4"/>
    <w:rsid w:val="00A44242"/>
    <w:rsid w:val="00A445D5"/>
    <w:rsid w:val="00A5183C"/>
    <w:rsid w:val="00A525A5"/>
    <w:rsid w:val="00A52B48"/>
    <w:rsid w:val="00A530AD"/>
    <w:rsid w:val="00A53886"/>
    <w:rsid w:val="00A54BDE"/>
    <w:rsid w:val="00A55565"/>
    <w:rsid w:val="00A562EA"/>
    <w:rsid w:val="00A57BAF"/>
    <w:rsid w:val="00A62890"/>
    <w:rsid w:val="00A6314A"/>
    <w:rsid w:val="00A6609D"/>
    <w:rsid w:val="00A70907"/>
    <w:rsid w:val="00A742DB"/>
    <w:rsid w:val="00A74C6A"/>
    <w:rsid w:val="00A82209"/>
    <w:rsid w:val="00A83991"/>
    <w:rsid w:val="00A858EC"/>
    <w:rsid w:val="00A940BB"/>
    <w:rsid w:val="00AA00EF"/>
    <w:rsid w:val="00AA0807"/>
    <w:rsid w:val="00AA0878"/>
    <w:rsid w:val="00AA095F"/>
    <w:rsid w:val="00AA0F91"/>
    <w:rsid w:val="00AA598C"/>
    <w:rsid w:val="00AA63B5"/>
    <w:rsid w:val="00AA7486"/>
    <w:rsid w:val="00AB372B"/>
    <w:rsid w:val="00AB5C8E"/>
    <w:rsid w:val="00AB6141"/>
    <w:rsid w:val="00AB6B85"/>
    <w:rsid w:val="00AC1151"/>
    <w:rsid w:val="00AC58F3"/>
    <w:rsid w:val="00AC609B"/>
    <w:rsid w:val="00AC618F"/>
    <w:rsid w:val="00AD331C"/>
    <w:rsid w:val="00AD5BB4"/>
    <w:rsid w:val="00AD616A"/>
    <w:rsid w:val="00AD6746"/>
    <w:rsid w:val="00AD7AF2"/>
    <w:rsid w:val="00AE2F79"/>
    <w:rsid w:val="00AE677A"/>
    <w:rsid w:val="00AF03C1"/>
    <w:rsid w:val="00AF5889"/>
    <w:rsid w:val="00AF5DA2"/>
    <w:rsid w:val="00AF6A57"/>
    <w:rsid w:val="00AF721A"/>
    <w:rsid w:val="00B02690"/>
    <w:rsid w:val="00B031CE"/>
    <w:rsid w:val="00B05AE0"/>
    <w:rsid w:val="00B0630D"/>
    <w:rsid w:val="00B11A87"/>
    <w:rsid w:val="00B17066"/>
    <w:rsid w:val="00B20033"/>
    <w:rsid w:val="00B21DAB"/>
    <w:rsid w:val="00B2267F"/>
    <w:rsid w:val="00B24A39"/>
    <w:rsid w:val="00B25450"/>
    <w:rsid w:val="00B2593A"/>
    <w:rsid w:val="00B266D7"/>
    <w:rsid w:val="00B273EB"/>
    <w:rsid w:val="00B3117B"/>
    <w:rsid w:val="00B36D4F"/>
    <w:rsid w:val="00B3704E"/>
    <w:rsid w:val="00B3731A"/>
    <w:rsid w:val="00B375C4"/>
    <w:rsid w:val="00B41B67"/>
    <w:rsid w:val="00B41CD4"/>
    <w:rsid w:val="00B425EB"/>
    <w:rsid w:val="00B45578"/>
    <w:rsid w:val="00B47CE7"/>
    <w:rsid w:val="00B5558A"/>
    <w:rsid w:val="00B61316"/>
    <w:rsid w:val="00B6196F"/>
    <w:rsid w:val="00B63F9C"/>
    <w:rsid w:val="00B71FE8"/>
    <w:rsid w:val="00B726BC"/>
    <w:rsid w:val="00B73C0A"/>
    <w:rsid w:val="00B7526A"/>
    <w:rsid w:val="00B75C7A"/>
    <w:rsid w:val="00B8001E"/>
    <w:rsid w:val="00B81EFB"/>
    <w:rsid w:val="00B85A18"/>
    <w:rsid w:val="00B91FD5"/>
    <w:rsid w:val="00B92B7E"/>
    <w:rsid w:val="00B94E9B"/>
    <w:rsid w:val="00BA00CD"/>
    <w:rsid w:val="00BA0AAB"/>
    <w:rsid w:val="00BA7357"/>
    <w:rsid w:val="00BB1970"/>
    <w:rsid w:val="00BB2A3B"/>
    <w:rsid w:val="00BC18EF"/>
    <w:rsid w:val="00BC4FC9"/>
    <w:rsid w:val="00BC7108"/>
    <w:rsid w:val="00BD1349"/>
    <w:rsid w:val="00BD581E"/>
    <w:rsid w:val="00BE0026"/>
    <w:rsid w:val="00BE064F"/>
    <w:rsid w:val="00BE0AD1"/>
    <w:rsid w:val="00BE209D"/>
    <w:rsid w:val="00BE34A6"/>
    <w:rsid w:val="00BE3679"/>
    <w:rsid w:val="00BE3C2E"/>
    <w:rsid w:val="00BE4E28"/>
    <w:rsid w:val="00BE7E0D"/>
    <w:rsid w:val="00BF0581"/>
    <w:rsid w:val="00BF12AF"/>
    <w:rsid w:val="00BF1B61"/>
    <w:rsid w:val="00BF68DC"/>
    <w:rsid w:val="00C01154"/>
    <w:rsid w:val="00C101E8"/>
    <w:rsid w:val="00C15096"/>
    <w:rsid w:val="00C15B34"/>
    <w:rsid w:val="00C201E9"/>
    <w:rsid w:val="00C20965"/>
    <w:rsid w:val="00C233E8"/>
    <w:rsid w:val="00C23D80"/>
    <w:rsid w:val="00C265FB"/>
    <w:rsid w:val="00C26B86"/>
    <w:rsid w:val="00C27363"/>
    <w:rsid w:val="00C41511"/>
    <w:rsid w:val="00C43712"/>
    <w:rsid w:val="00C4633E"/>
    <w:rsid w:val="00C47703"/>
    <w:rsid w:val="00C55909"/>
    <w:rsid w:val="00C571A9"/>
    <w:rsid w:val="00C6211B"/>
    <w:rsid w:val="00C7378F"/>
    <w:rsid w:val="00C74848"/>
    <w:rsid w:val="00C74A94"/>
    <w:rsid w:val="00C74EED"/>
    <w:rsid w:val="00C85213"/>
    <w:rsid w:val="00C85FD5"/>
    <w:rsid w:val="00C93690"/>
    <w:rsid w:val="00CA1C60"/>
    <w:rsid w:val="00CA2BDA"/>
    <w:rsid w:val="00CB0F9D"/>
    <w:rsid w:val="00CB26AA"/>
    <w:rsid w:val="00CB5594"/>
    <w:rsid w:val="00CB588C"/>
    <w:rsid w:val="00CB60F9"/>
    <w:rsid w:val="00CB6776"/>
    <w:rsid w:val="00CB6D3D"/>
    <w:rsid w:val="00CC4C81"/>
    <w:rsid w:val="00CC59D9"/>
    <w:rsid w:val="00CD2A29"/>
    <w:rsid w:val="00CD5019"/>
    <w:rsid w:val="00CD5BF4"/>
    <w:rsid w:val="00CD655E"/>
    <w:rsid w:val="00CD7405"/>
    <w:rsid w:val="00CE0115"/>
    <w:rsid w:val="00CE0F9F"/>
    <w:rsid w:val="00CE17AE"/>
    <w:rsid w:val="00CE22A0"/>
    <w:rsid w:val="00CE6804"/>
    <w:rsid w:val="00CF3E50"/>
    <w:rsid w:val="00CF4370"/>
    <w:rsid w:val="00D0171D"/>
    <w:rsid w:val="00D01C78"/>
    <w:rsid w:val="00D03840"/>
    <w:rsid w:val="00D042BA"/>
    <w:rsid w:val="00D049EB"/>
    <w:rsid w:val="00D073EC"/>
    <w:rsid w:val="00D10FB6"/>
    <w:rsid w:val="00D1241A"/>
    <w:rsid w:val="00D16024"/>
    <w:rsid w:val="00D221FB"/>
    <w:rsid w:val="00D23AA1"/>
    <w:rsid w:val="00D26506"/>
    <w:rsid w:val="00D27FC4"/>
    <w:rsid w:val="00D42884"/>
    <w:rsid w:val="00D42EDA"/>
    <w:rsid w:val="00D43430"/>
    <w:rsid w:val="00D47A22"/>
    <w:rsid w:val="00D51922"/>
    <w:rsid w:val="00D52969"/>
    <w:rsid w:val="00D533FC"/>
    <w:rsid w:val="00D5396E"/>
    <w:rsid w:val="00D60AAC"/>
    <w:rsid w:val="00D62658"/>
    <w:rsid w:val="00D629F5"/>
    <w:rsid w:val="00D6501D"/>
    <w:rsid w:val="00D70039"/>
    <w:rsid w:val="00D707D6"/>
    <w:rsid w:val="00D709D8"/>
    <w:rsid w:val="00D71AE5"/>
    <w:rsid w:val="00D73BA5"/>
    <w:rsid w:val="00D74ED1"/>
    <w:rsid w:val="00D801C3"/>
    <w:rsid w:val="00D81B1E"/>
    <w:rsid w:val="00D85747"/>
    <w:rsid w:val="00D93E3E"/>
    <w:rsid w:val="00D95AB8"/>
    <w:rsid w:val="00DA67E9"/>
    <w:rsid w:val="00DB1E09"/>
    <w:rsid w:val="00DB2029"/>
    <w:rsid w:val="00DB32B7"/>
    <w:rsid w:val="00DB371A"/>
    <w:rsid w:val="00DB3BC8"/>
    <w:rsid w:val="00DC1A8D"/>
    <w:rsid w:val="00DC54A6"/>
    <w:rsid w:val="00DC5641"/>
    <w:rsid w:val="00DC7937"/>
    <w:rsid w:val="00DC7C5B"/>
    <w:rsid w:val="00DD6010"/>
    <w:rsid w:val="00DD73A8"/>
    <w:rsid w:val="00DE072B"/>
    <w:rsid w:val="00DE3859"/>
    <w:rsid w:val="00DE3EC8"/>
    <w:rsid w:val="00DF1542"/>
    <w:rsid w:val="00DF1FBD"/>
    <w:rsid w:val="00DF3C37"/>
    <w:rsid w:val="00E03218"/>
    <w:rsid w:val="00E04ACD"/>
    <w:rsid w:val="00E10059"/>
    <w:rsid w:val="00E1086D"/>
    <w:rsid w:val="00E12CA1"/>
    <w:rsid w:val="00E13795"/>
    <w:rsid w:val="00E1389A"/>
    <w:rsid w:val="00E14B69"/>
    <w:rsid w:val="00E22F28"/>
    <w:rsid w:val="00E231FB"/>
    <w:rsid w:val="00E244F8"/>
    <w:rsid w:val="00E25549"/>
    <w:rsid w:val="00E25AD0"/>
    <w:rsid w:val="00E26133"/>
    <w:rsid w:val="00E26A9E"/>
    <w:rsid w:val="00E27894"/>
    <w:rsid w:val="00E30E37"/>
    <w:rsid w:val="00E34B0E"/>
    <w:rsid w:val="00E35192"/>
    <w:rsid w:val="00E35D3A"/>
    <w:rsid w:val="00E35EE0"/>
    <w:rsid w:val="00E3757C"/>
    <w:rsid w:val="00E41B09"/>
    <w:rsid w:val="00E46029"/>
    <w:rsid w:val="00E4638B"/>
    <w:rsid w:val="00E47C8B"/>
    <w:rsid w:val="00E50BD1"/>
    <w:rsid w:val="00E524E6"/>
    <w:rsid w:val="00E57B7F"/>
    <w:rsid w:val="00E60C4D"/>
    <w:rsid w:val="00E61B54"/>
    <w:rsid w:val="00E65DE3"/>
    <w:rsid w:val="00E6771B"/>
    <w:rsid w:val="00E67F07"/>
    <w:rsid w:val="00E73D5C"/>
    <w:rsid w:val="00E7565D"/>
    <w:rsid w:val="00E82D35"/>
    <w:rsid w:val="00E834BE"/>
    <w:rsid w:val="00E84A6C"/>
    <w:rsid w:val="00E853E1"/>
    <w:rsid w:val="00E9073D"/>
    <w:rsid w:val="00E90B49"/>
    <w:rsid w:val="00E9543A"/>
    <w:rsid w:val="00EA1166"/>
    <w:rsid w:val="00EA3752"/>
    <w:rsid w:val="00EA38CB"/>
    <w:rsid w:val="00EB36D3"/>
    <w:rsid w:val="00EB37A6"/>
    <w:rsid w:val="00EB4386"/>
    <w:rsid w:val="00EB5138"/>
    <w:rsid w:val="00EB6E10"/>
    <w:rsid w:val="00EB71A1"/>
    <w:rsid w:val="00EC15FB"/>
    <w:rsid w:val="00EC44F5"/>
    <w:rsid w:val="00EC6517"/>
    <w:rsid w:val="00EC777B"/>
    <w:rsid w:val="00ED07AE"/>
    <w:rsid w:val="00ED1825"/>
    <w:rsid w:val="00ED1EE3"/>
    <w:rsid w:val="00ED53F4"/>
    <w:rsid w:val="00ED5C52"/>
    <w:rsid w:val="00ED6539"/>
    <w:rsid w:val="00ED6AA8"/>
    <w:rsid w:val="00EE3AE0"/>
    <w:rsid w:val="00EE4F34"/>
    <w:rsid w:val="00EE71C7"/>
    <w:rsid w:val="00EF3E4F"/>
    <w:rsid w:val="00EF5728"/>
    <w:rsid w:val="00EF75F8"/>
    <w:rsid w:val="00F07669"/>
    <w:rsid w:val="00F10076"/>
    <w:rsid w:val="00F20FD6"/>
    <w:rsid w:val="00F213D1"/>
    <w:rsid w:val="00F247B6"/>
    <w:rsid w:val="00F32692"/>
    <w:rsid w:val="00F32C3E"/>
    <w:rsid w:val="00F34C51"/>
    <w:rsid w:val="00F354E1"/>
    <w:rsid w:val="00F414F7"/>
    <w:rsid w:val="00F415A1"/>
    <w:rsid w:val="00F43CE3"/>
    <w:rsid w:val="00F43D06"/>
    <w:rsid w:val="00F4456F"/>
    <w:rsid w:val="00F4564F"/>
    <w:rsid w:val="00F54212"/>
    <w:rsid w:val="00F54C69"/>
    <w:rsid w:val="00F54CCC"/>
    <w:rsid w:val="00F56E3D"/>
    <w:rsid w:val="00F57579"/>
    <w:rsid w:val="00F60116"/>
    <w:rsid w:val="00F6032C"/>
    <w:rsid w:val="00F603E3"/>
    <w:rsid w:val="00F65B1F"/>
    <w:rsid w:val="00F66197"/>
    <w:rsid w:val="00F701A8"/>
    <w:rsid w:val="00F71145"/>
    <w:rsid w:val="00F74002"/>
    <w:rsid w:val="00F7490B"/>
    <w:rsid w:val="00F80D10"/>
    <w:rsid w:val="00F813FF"/>
    <w:rsid w:val="00F90D19"/>
    <w:rsid w:val="00F91942"/>
    <w:rsid w:val="00F92EC6"/>
    <w:rsid w:val="00F93B98"/>
    <w:rsid w:val="00F9444E"/>
    <w:rsid w:val="00F9561E"/>
    <w:rsid w:val="00F96F85"/>
    <w:rsid w:val="00FA041B"/>
    <w:rsid w:val="00FA524D"/>
    <w:rsid w:val="00FA5455"/>
    <w:rsid w:val="00FA56FB"/>
    <w:rsid w:val="00FA6AAE"/>
    <w:rsid w:val="00FB02C6"/>
    <w:rsid w:val="00FB0E41"/>
    <w:rsid w:val="00FB484E"/>
    <w:rsid w:val="00FB4B94"/>
    <w:rsid w:val="00FB7807"/>
    <w:rsid w:val="00FC21C0"/>
    <w:rsid w:val="00FC3D93"/>
    <w:rsid w:val="00FD07C5"/>
    <w:rsid w:val="00FD0C82"/>
    <w:rsid w:val="00FD4040"/>
    <w:rsid w:val="00FD41C1"/>
    <w:rsid w:val="00FD42F5"/>
    <w:rsid w:val="00FD681D"/>
    <w:rsid w:val="00FF2277"/>
    <w:rsid w:val="00FF4081"/>
    <w:rsid w:val="00FF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CBEDCCA"/>
  <w15:docId w15:val="{E90E2B3D-35EF-41C8-B4B7-78E7D9BE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9E9"/>
    <w:rPr>
      <w:rFonts w:ascii="Calibri" w:hAnsi="Calibri"/>
      <w:sz w:val="22"/>
    </w:rPr>
  </w:style>
  <w:style w:type="paragraph" w:styleId="Heading1">
    <w:name w:val="heading 1"/>
    <w:basedOn w:val="Normal"/>
    <w:next w:val="Normal"/>
    <w:link w:val="Heading1Char"/>
    <w:autoRedefine/>
    <w:uiPriority w:val="9"/>
    <w:qFormat/>
    <w:rsid w:val="00F93B98"/>
    <w:pPr>
      <w:keepNext/>
      <w:keepLines/>
      <w:pBdr>
        <w:bottom w:val="single" w:sz="4" w:space="1" w:color="4F81BD" w:themeColor="accent1"/>
      </w:pBdr>
      <w:spacing w:before="400" w:after="40" w:line="240" w:lineRule="auto"/>
      <w:outlineLvl w:val="0"/>
    </w:pPr>
    <w:rPr>
      <w:rFonts w:eastAsiaTheme="majorEastAsia" w:cstheme="majorBidi"/>
      <w:sz w:val="36"/>
      <w:szCs w:val="36"/>
    </w:rPr>
  </w:style>
  <w:style w:type="paragraph" w:styleId="Heading2">
    <w:name w:val="heading 2"/>
    <w:basedOn w:val="Normal"/>
    <w:next w:val="Normal"/>
    <w:link w:val="Heading2Char"/>
    <w:autoRedefine/>
    <w:uiPriority w:val="9"/>
    <w:unhideWhenUsed/>
    <w:qFormat/>
    <w:rsid w:val="00A54BDE"/>
    <w:pPr>
      <w:keepNext/>
      <w:keepLines/>
      <w:spacing w:before="160" w:after="0" w:line="240" w:lineRule="auto"/>
      <w:outlineLvl w:val="1"/>
    </w:pPr>
    <w:rPr>
      <w:rFonts w:eastAsiaTheme="majorEastAsia" w:cstheme="majorBidi"/>
      <w:color w:val="0070C0"/>
      <w:sz w:val="28"/>
      <w:szCs w:val="28"/>
    </w:rPr>
  </w:style>
  <w:style w:type="paragraph" w:styleId="Heading3">
    <w:name w:val="heading 3"/>
    <w:basedOn w:val="Normal"/>
    <w:next w:val="Normal"/>
    <w:link w:val="Heading3Char"/>
    <w:autoRedefine/>
    <w:uiPriority w:val="9"/>
    <w:unhideWhenUsed/>
    <w:qFormat/>
    <w:rsid w:val="00BA0AAB"/>
    <w:pPr>
      <w:keepNext/>
      <w:keepLines/>
      <w:spacing w:before="40" w:after="0" w:line="240" w:lineRule="auto"/>
      <w:outlineLvl w:val="2"/>
    </w:pPr>
    <w:rPr>
      <w:rFonts w:ascii="Century Gothic" w:eastAsiaTheme="majorEastAsia" w:hAnsi="Century Gothic" w:cstheme="majorBidi"/>
      <w:b/>
      <w:iCs/>
      <w:sz w:val="24"/>
      <w:szCs w:val="24"/>
      <w:shd w:val="clear" w:color="auto" w:fill="FFFFFF"/>
      <w:lang w:val="es-ES"/>
    </w:rPr>
  </w:style>
  <w:style w:type="paragraph" w:styleId="Heading4">
    <w:name w:val="heading 4"/>
    <w:basedOn w:val="Normal"/>
    <w:next w:val="Normal"/>
    <w:link w:val="Heading4Char"/>
    <w:autoRedefine/>
    <w:uiPriority w:val="9"/>
    <w:unhideWhenUsed/>
    <w:qFormat/>
    <w:rsid w:val="00487186"/>
    <w:pPr>
      <w:keepNext/>
      <w:keepLines/>
      <w:spacing w:before="80" w:after="0"/>
      <w:outlineLvl w:val="3"/>
    </w:pPr>
    <w:rPr>
      <w:rFonts w:eastAsiaTheme="majorEastAsia" w:cstheme="majorBidi"/>
      <w:color w:val="548DD4" w:themeColor="text2" w:themeTint="99"/>
      <w:sz w:val="24"/>
      <w:szCs w:val="24"/>
    </w:rPr>
  </w:style>
  <w:style w:type="paragraph" w:styleId="Heading5">
    <w:name w:val="heading 5"/>
    <w:basedOn w:val="Normal"/>
    <w:next w:val="Normal"/>
    <w:link w:val="Heading5Char"/>
    <w:autoRedefine/>
    <w:uiPriority w:val="9"/>
    <w:unhideWhenUsed/>
    <w:qFormat/>
    <w:rsid w:val="00F93B98"/>
    <w:pPr>
      <w:keepNext/>
      <w:keepLines/>
      <w:spacing w:before="80" w:after="0"/>
      <w:outlineLvl w:val="4"/>
    </w:pPr>
    <w:rPr>
      <w:rFonts w:eastAsiaTheme="majorEastAsia" w:cstheme="majorBidi"/>
      <w:i/>
      <w:iCs/>
      <w:color w:val="8DB3E2" w:themeColor="text2" w:themeTint="66"/>
      <w:szCs w:val="22"/>
    </w:rPr>
  </w:style>
  <w:style w:type="paragraph" w:styleId="Heading6">
    <w:name w:val="heading 6"/>
    <w:basedOn w:val="Normal"/>
    <w:next w:val="Normal"/>
    <w:link w:val="Heading6Char"/>
    <w:uiPriority w:val="9"/>
    <w:unhideWhenUsed/>
    <w:qFormat/>
    <w:rsid w:val="00F93B98"/>
    <w:pPr>
      <w:keepNext/>
      <w:keepLines/>
      <w:spacing w:before="80" w:after="0"/>
      <w:outlineLvl w:val="5"/>
    </w:pPr>
    <w:rPr>
      <w:rFonts w:eastAsiaTheme="majorEastAsia" w:cstheme="majorBidi"/>
      <w:color w:val="C4BC96" w:themeColor="background2" w:themeShade="BF"/>
      <w:sz w:val="20"/>
    </w:rPr>
  </w:style>
  <w:style w:type="paragraph" w:styleId="Heading7">
    <w:name w:val="heading 7"/>
    <w:basedOn w:val="Normal"/>
    <w:next w:val="Normal"/>
    <w:link w:val="Heading7Char"/>
    <w:uiPriority w:val="9"/>
    <w:semiHidden/>
    <w:unhideWhenUsed/>
    <w:rsid w:val="006C4C8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4C8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4C8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93B98"/>
    <w:rPr>
      <w:b/>
      <w:bCs/>
    </w:rPr>
  </w:style>
  <w:style w:type="character" w:styleId="IntenseEmphasis">
    <w:name w:val="Intense Emphasis"/>
    <w:basedOn w:val="DefaultParagraphFont"/>
    <w:uiPriority w:val="21"/>
    <w:qFormat/>
    <w:rsid w:val="00F93B98"/>
    <w:rPr>
      <w:rFonts w:ascii="Myriad Pro" w:hAnsi="Myriad Pro"/>
      <w:b/>
      <w:bCs/>
      <w:i/>
      <w:iCs/>
    </w:rPr>
  </w:style>
  <w:style w:type="paragraph" w:styleId="BalloonText">
    <w:name w:val="Balloon Text"/>
    <w:basedOn w:val="Normal"/>
    <w:link w:val="BalloonTextChar"/>
    <w:uiPriority w:val="99"/>
    <w:semiHidden/>
    <w:unhideWhenUsed/>
    <w:rsid w:val="00110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8"/>
    <w:rPr>
      <w:rFonts w:ascii="Tahoma" w:hAnsi="Tahoma" w:cs="Tahoma"/>
      <w:sz w:val="16"/>
      <w:szCs w:val="16"/>
    </w:rPr>
  </w:style>
  <w:style w:type="paragraph" w:styleId="Header">
    <w:name w:val="header"/>
    <w:basedOn w:val="Normal"/>
    <w:link w:val="HeaderChar"/>
    <w:uiPriority w:val="99"/>
    <w:unhideWhenUsed/>
    <w:rsid w:val="00AD61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16A"/>
  </w:style>
  <w:style w:type="paragraph" w:styleId="Footer">
    <w:name w:val="footer"/>
    <w:basedOn w:val="Normal"/>
    <w:link w:val="FooterChar"/>
    <w:unhideWhenUsed/>
    <w:rsid w:val="00AD61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16A"/>
  </w:style>
  <w:style w:type="paragraph" w:styleId="BodyText">
    <w:name w:val="Body Text"/>
    <w:basedOn w:val="Normal"/>
    <w:link w:val="BodyTextChar"/>
    <w:rsid w:val="00C23D80"/>
    <w:pPr>
      <w:spacing w:after="220" w:line="180" w:lineRule="atLeast"/>
      <w:ind w:left="835"/>
      <w:jc w:val="both"/>
    </w:pPr>
    <w:rPr>
      <w:rFonts w:ascii="Book Antiqua" w:eastAsia="Times New Roman" w:hAnsi="Book Antiqua"/>
      <w:spacing w:val="-5"/>
      <w:szCs w:val="20"/>
    </w:rPr>
  </w:style>
  <w:style w:type="character" w:customStyle="1" w:styleId="BodyTextChar">
    <w:name w:val="Body Text Char"/>
    <w:basedOn w:val="DefaultParagraphFont"/>
    <w:link w:val="BodyText"/>
    <w:rsid w:val="00C23D80"/>
    <w:rPr>
      <w:rFonts w:ascii="Book Antiqua" w:eastAsia="Times New Roman" w:hAnsi="Book Antiqua" w:cs="Times New Roman"/>
      <w:spacing w:val="-5"/>
      <w:szCs w:val="20"/>
    </w:rPr>
  </w:style>
  <w:style w:type="character" w:customStyle="1" w:styleId="Heading1Char">
    <w:name w:val="Heading 1 Char"/>
    <w:basedOn w:val="DefaultParagraphFont"/>
    <w:link w:val="Heading1"/>
    <w:uiPriority w:val="9"/>
    <w:rsid w:val="00F93B98"/>
    <w:rPr>
      <w:rFonts w:ascii="Calibri" w:eastAsiaTheme="majorEastAsia" w:hAnsi="Calibri" w:cstheme="majorBidi"/>
      <w:sz w:val="36"/>
      <w:szCs w:val="36"/>
    </w:rPr>
  </w:style>
  <w:style w:type="character" w:customStyle="1" w:styleId="Heading2Char">
    <w:name w:val="Heading 2 Char"/>
    <w:basedOn w:val="DefaultParagraphFont"/>
    <w:link w:val="Heading2"/>
    <w:uiPriority w:val="9"/>
    <w:rsid w:val="00A54BDE"/>
    <w:rPr>
      <w:rFonts w:ascii="Calibri" w:eastAsiaTheme="majorEastAsia" w:hAnsi="Calibri" w:cstheme="majorBidi"/>
      <w:color w:val="0070C0"/>
      <w:sz w:val="28"/>
      <w:szCs w:val="28"/>
    </w:rPr>
  </w:style>
  <w:style w:type="character" w:customStyle="1" w:styleId="Heading3Char">
    <w:name w:val="Heading 3 Char"/>
    <w:basedOn w:val="DefaultParagraphFont"/>
    <w:link w:val="Heading3"/>
    <w:uiPriority w:val="9"/>
    <w:rsid w:val="00BA0AAB"/>
    <w:rPr>
      <w:rFonts w:ascii="Century Gothic" w:eastAsiaTheme="majorEastAsia" w:hAnsi="Century Gothic" w:cstheme="majorBidi"/>
      <w:b/>
      <w:iCs/>
      <w:sz w:val="24"/>
      <w:szCs w:val="24"/>
      <w:lang w:val="es-ES"/>
    </w:rPr>
  </w:style>
  <w:style w:type="character" w:customStyle="1" w:styleId="Heading4Char">
    <w:name w:val="Heading 4 Char"/>
    <w:basedOn w:val="DefaultParagraphFont"/>
    <w:link w:val="Heading4"/>
    <w:uiPriority w:val="9"/>
    <w:rsid w:val="00487186"/>
    <w:rPr>
      <w:rFonts w:ascii="Calibri" w:eastAsiaTheme="majorEastAsia" w:hAnsi="Calibri" w:cstheme="majorBidi"/>
      <w:color w:val="548DD4" w:themeColor="text2" w:themeTint="99"/>
      <w:sz w:val="24"/>
      <w:szCs w:val="24"/>
    </w:rPr>
  </w:style>
  <w:style w:type="character" w:customStyle="1" w:styleId="Heading5Char">
    <w:name w:val="Heading 5 Char"/>
    <w:basedOn w:val="DefaultParagraphFont"/>
    <w:link w:val="Heading5"/>
    <w:uiPriority w:val="9"/>
    <w:rsid w:val="00F93B98"/>
    <w:rPr>
      <w:rFonts w:ascii="Calibri" w:eastAsiaTheme="majorEastAsia" w:hAnsi="Calibri" w:cstheme="majorBidi"/>
      <w:i/>
      <w:iCs/>
      <w:color w:val="8DB3E2" w:themeColor="text2" w:themeTint="66"/>
      <w:sz w:val="22"/>
      <w:szCs w:val="22"/>
    </w:rPr>
  </w:style>
  <w:style w:type="character" w:customStyle="1" w:styleId="Heading6Char">
    <w:name w:val="Heading 6 Char"/>
    <w:basedOn w:val="DefaultParagraphFont"/>
    <w:link w:val="Heading6"/>
    <w:uiPriority w:val="9"/>
    <w:rsid w:val="00F93B98"/>
    <w:rPr>
      <w:rFonts w:ascii="Calibri" w:eastAsiaTheme="majorEastAsia" w:hAnsi="Calibri" w:cstheme="majorBidi"/>
      <w:color w:val="C4BC96" w:themeColor="background2" w:themeShade="BF"/>
      <w:sz w:val="20"/>
    </w:rPr>
  </w:style>
  <w:style w:type="character" w:customStyle="1" w:styleId="Heading7Char">
    <w:name w:val="Heading 7 Char"/>
    <w:basedOn w:val="DefaultParagraphFont"/>
    <w:link w:val="Heading7"/>
    <w:uiPriority w:val="9"/>
    <w:semiHidden/>
    <w:rsid w:val="006C4C8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4C8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4C8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unhideWhenUsed/>
    <w:qFormat/>
    <w:rsid w:val="006C4C8B"/>
    <w:pPr>
      <w:spacing w:line="240" w:lineRule="auto"/>
    </w:pPr>
    <w:rPr>
      <w:b/>
      <w:bCs/>
      <w:color w:val="404040" w:themeColor="text1" w:themeTint="BF"/>
      <w:sz w:val="20"/>
      <w:szCs w:val="20"/>
    </w:rPr>
  </w:style>
  <w:style w:type="paragraph" w:styleId="Title">
    <w:name w:val="Title"/>
    <w:basedOn w:val="Normal"/>
    <w:next w:val="Normal"/>
    <w:link w:val="TitleChar"/>
    <w:uiPriority w:val="10"/>
    <w:rsid w:val="00F93B98"/>
    <w:pPr>
      <w:spacing w:after="0" w:line="240" w:lineRule="auto"/>
      <w:contextualSpacing/>
    </w:pPr>
    <w:rPr>
      <w:rFonts w:ascii="Myriad Pro" w:eastAsiaTheme="majorEastAsia" w:hAnsi="Myriad Pro" w:cstheme="majorBidi"/>
      <w:color w:val="365F91" w:themeColor="accent1" w:themeShade="BF"/>
      <w:spacing w:val="-7"/>
      <w:sz w:val="80"/>
      <w:szCs w:val="80"/>
    </w:rPr>
  </w:style>
  <w:style w:type="character" w:customStyle="1" w:styleId="TitleChar">
    <w:name w:val="Title Char"/>
    <w:basedOn w:val="DefaultParagraphFont"/>
    <w:link w:val="Title"/>
    <w:uiPriority w:val="10"/>
    <w:rsid w:val="00F93B98"/>
    <w:rPr>
      <w:rFonts w:ascii="Myriad Pro" w:eastAsiaTheme="majorEastAsia" w:hAnsi="Myriad Pro" w:cstheme="majorBidi"/>
      <w:color w:val="365F91" w:themeColor="accent1" w:themeShade="BF"/>
      <w:spacing w:val="-7"/>
      <w:sz w:val="80"/>
      <w:szCs w:val="80"/>
    </w:rPr>
  </w:style>
  <w:style w:type="paragraph" w:styleId="Subtitle">
    <w:name w:val="Subtitle"/>
    <w:basedOn w:val="Normal"/>
    <w:next w:val="Normal"/>
    <w:link w:val="SubtitleChar"/>
    <w:autoRedefine/>
    <w:uiPriority w:val="11"/>
    <w:qFormat/>
    <w:rsid w:val="00065016"/>
    <w:pPr>
      <w:numPr>
        <w:ilvl w:val="1"/>
      </w:numPr>
      <w:spacing w:after="240" w:line="240" w:lineRule="auto"/>
    </w:pPr>
    <w:rPr>
      <w:rFonts w:eastAsiaTheme="majorEastAsia" w:cstheme="majorBidi"/>
      <w:color w:val="404040" w:themeColor="text1" w:themeTint="BF"/>
      <w:sz w:val="30"/>
      <w:szCs w:val="30"/>
    </w:rPr>
  </w:style>
  <w:style w:type="character" w:customStyle="1" w:styleId="SubtitleChar">
    <w:name w:val="Subtitle Char"/>
    <w:basedOn w:val="DefaultParagraphFont"/>
    <w:link w:val="Subtitle"/>
    <w:uiPriority w:val="11"/>
    <w:rsid w:val="00065016"/>
    <w:rPr>
      <w:rFonts w:ascii="Calibri" w:eastAsiaTheme="majorEastAsia" w:hAnsi="Calibri" w:cstheme="majorBidi"/>
      <w:color w:val="404040" w:themeColor="text1" w:themeTint="BF"/>
      <w:sz w:val="30"/>
      <w:szCs w:val="30"/>
    </w:rPr>
  </w:style>
  <w:style w:type="character" w:styleId="Emphasis">
    <w:name w:val="Emphasis"/>
    <w:basedOn w:val="DefaultParagraphFont"/>
    <w:uiPriority w:val="20"/>
    <w:rsid w:val="00F93B98"/>
    <w:rPr>
      <w:rFonts w:ascii="Myriad Pro" w:hAnsi="Myriad Pro"/>
      <w:i/>
      <w:iCs/>
    </w:rPr>
  </w:style>
  <w:style w:type="paragraph" w:styleId="NoSpacing">
    <w:name w:val="No Spacing"/>
    <w:autoRedefine/>
    <w:uiPriority w:val="1"/>
    <w:qFormat/>
    <w:rsid w:val="00F93B98"/>
    <w:pPr>
      <w:spacing w:after="0" w:line="240" w:lineRule="auto"/>
    </w:pPr>
    <w:rPr>
      <w:rFonts w:ascii="Calibri" w:hAnsi="Calibri"/>
    </w:rPr>
  </w:style>
  <w:style w:type="paragraph" w:styleId="Quote">
    <w:name w:val="Quote"/>
    <w:basedOn w:val="Normal"/>
    <w:next w:val="Normal"/>
    <w:link w:val="QuoteChar"/>
    <w:autoRedefine/>
    <w:uiPriority w:val="29"/>
    <w:qFormat/>
    <w:rsid w:val="00F93B98"/>
    <w:pPr>
      <w:spacing w:before="240" w:after="240" w:line="252" w:lineRule="auto"/>
      <w:ind w:left="864" w:right="864"/>
      <w:jc w:val="center"/>
    </w:pPr>
    <w:rPr>
      <w:rFonts w:ascii="Myriad Pro" w:hAnsi="Myriad Pro"/>
      <w:i/>
      <w:iCs/>
      <w:color w:val="D81F26"/>
    </w:rPr>
  </w:style>
  <w:style w:type="character" w:customStyle="1" w:styleId="QuoteChar">
    <w:name w:val="Quote Char"/>
    <w:basedOn w:val="DefaultParagraphFont"/>
    <w:link w:val="Quote"/>
    <w:uiPriority w:val="29"/>
    <w:rsid w:val="00F93B98"/>
    <w:rPr>
      <w:rFonts w:ascii="Myriad Pro" w:hAnsi="Myriad Pro"/>
      <w:i/>
      <w:iCs/>
      <w:color w:val="D81F26"/>
    </w:rPr>
  </w:style>
  <w:style w:type="paragraph" w:styleId="IntenseQuote">
    <w:name w:val="Intense Quote"/>
    <w:basedOn w:val="Normal"/>
    <w:next w:val="Normal"/>
    <w:link w:val="IntenseQuoteChar"/>
    <w:autoRedefine/>
    <w:uiPriority w:val="30"/>
    <w:qFormat/>
    <w:rsid w:val="00F93B98"/>
    <w:pPr>
      <w:spacing w:before="100" w:beforeAutospacing="1" w:after="240"/>
      <w:ind w:left="864" w:right="864"/>
      <w:jc w:val="center"/>
    </w:pPr>
    <w:rPr>
      <w:rFonts w:ascii="Myriad Pro" w:eastAsiaTheme="majorEastAsia" w:hAnsi="Myriad Pro" w:cstheme="majorBidi"/>
      <w:color w:val="D81F26"/>
      <w:sz w:val="28"/>
      <w:szCs w:val="28"/>
    </w:rPr>
  </w:style>
  <w:style w:type="character" w:customStyle="1" w:styleId="IntenseQuoteChar">
    <w:name w:val="Intense Quote Char"/>
    <w:basedOn w:val="DefaultParagraphFont"/>
    <w:link w:val="IntenseQuote"/>
    <w:uiPriority w:val="30"/>
    <w:rsid w:val="00F93B98"/>
    <w:rPr>
      <w:rFonts w:ascii="Myriad Pro" w:eastAsiaTheme="majorEastAsia" w:hAnsi="Myriad Pro" w:cstheme="majorBidi"/>
      <w:color w:val="D81F26"/>
      <w:sz w:val="28"/>
      <w:szCs w:val="28"/>
    </w:rPr>
  </w:style>
  <w:style w:type="character" w:styleId="SubtleEmphasis">
    <w:name w:val="Subtle Emphasis"/>
    <w:basedOn w:val="DefaultParagraphFont"/>
    <w:uiPriority w:val="19"/>
    <w:qFormat/>
    <w:rsid w:val="00F93B98"/>
    <w:rPr>
      <w:i/>
      <w:iCs/>
      <w:color w:val="595959" w:themeColor="text1" w:themeTint="A6"/>
    </w:rPr>
  </w:style>
  <w:style w:type="character" w:styleId="SubtleReference">
    <w:name w:val="Subtle Reference"/>
    <w:basedOn w:val="DefaultParagraphFont"/>
    <w:uiPriority w:val="31"/>
    <w:qFormat/>
    <w:rsid w:val="00065016"/>
    <w:rPr>
      <w:caps w:val="0"/>
      <w:smallCaps/>
      <w:color w:val="404040" w:themeColor="text1" w:themeTint="BF"/>
    </w:rPr>
  </w:style>
  <w:style w:type="character" w:styleId="IntenseReference">
    <w:name w:val="Intense Reference"/>
    <w:basedOn w:val="DefaultParagraphFont"/>
    <w:uiPriority w:val="32"/>
    <w:rsid w:val="006C4C8B"/>
    <w:rPr>
      <w:b/>
      <w:bCs/>
      <w:smallCaps/>
      <w:u w:val="single"/>
    </w:rPr>
  </w:style>
  <w:style w:type="character" w:styleId="BookTitle">
    <w:name w:val="Book Title"/>
    <w:basedOn w:val="DefaultParagraphFont"/>
    <w:uiPriority w:val="33"/>
    <w:rsid w:val="006C4C8B"/>
    <w:rPr>
      <w:b/>
      <w:bCs/>
      <w:smallCaps/>
    </w:rPr>
  </w:style>
  <w:style w:type="paragraph" w:styleId="TOCHeading">
    <w:name w:val="TOC Heading"/>
    <w:basedOn w:val="Heading1"/>
    <w:next w:val="Normal"/>
    <w:uiPriority w:val="39"/>
    <w:semiHidden/>
    <w:unhideWhenUsed/>
    <w:qFormat/>
    <w:rsid w:val="006C4C8B"/>
    <w:pPr>
      <w:outlineLvl w:val="9"/>
    </w:pPr>
  </w:style>
  <w:style w:type="paragraph" w:styleId="ListParagraph">
    <w:name w:val="List Paragraph"/>
    <w:basedOn w:val="Normal"/>
    <w:autoRedefine/>
    <w:uiPriority w:val="34"/>
    <w:qFormat/>
    <w:rsid w:val="006C4C8B"/>
    <w:pPr>
      <w:ind w:left="720"/>
      <w:contextualSpacing/>
    </w:pPr>
  </w:style>
  <w:style w:type="character" w:styleId="CommentReference">
    <w:name w:val="annotation reference"/>
    <w:basedOn w:val="DefaultParagraphFont"/>
    <w:uiPriority w:val="99"/>
    <w:semiHidden/>
    <w:unhideWhenUsed/>
    <w:rsid w:val="007E395A"/>
    <w:rPr>
      <w:sz w:val="16"/>
      <w:szCs w:val="16"/>
    </w:rPr>
  </w:style>
  <w:style w:type="paragraph" w:styleId="CommentText">
    <w:name w:val="annotation text"/>
    <w:basedOn w:val="Normal"/>
    <w:link w:val="CommentTextChar"/>
    <w:uiPriority w:val="99"/>
    <w:semiHidden/>
    <w:unhideWhenUsed/>
    <w:rsid w:val="007E395A"/>
    <w:pPr>
      <w:spacing w:line="240" w:lineRule="auto"/>
    </w:pPr>
    <w:rPr>
      <w:sz w:val="20"/>
      <w:szCs w:val="20"/>
    </w:rPr>
  </w:style>
  <w:style w:type="character" w:customStyle="1" w:styleId="CommentTextChar">
    <w:name w:val="Comment Text Char"/>
    <w:basedOn w:val="DefaultParagraphFont"/>
    <w:link w:val="CommentText"/>
    <w:uiPriority w:val="99"/>
    <w:semiHidden/>
    <w:rsid w:val="007E395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E395A"/>
    <w:rPr>
      <w:b/>
      <w:bCs/>
    </w:rPr>
  </w:style>
  <w:style w:type="character" w:customStyle="1" w:styleId="CommentSubjectChar">
    <w:name w:val="Comment Subject Char"/>
    <w:basedOn w:val="CommentTextChar"/>
    <w:link w:val="CommentSubject"/>
    <w:uiPriority w:val="99"/>
    <w:semiHidden/>
    <w:rsid w:val="007E395A"/>
    <w:rPr>
      <w:rFonts w:ascii="Calibri" w:hAnsi="Calibri"/>
      <w:b/>
      <w:bCs/>
      <w:sz w:val="20"/>
      <w:szCs w:val="20"/>
    </w:rPr>
  </w:style>
  <w:style w:type="table" w:styleId="TableGrid">
    <w:name w:val="Table Grid"/>
    <w:basedOn w:val="TableNormal"/>
    <w:uiPriority w:val="39"/>
    <w:rsid w:val="009C01A9"/>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Subheading">
    <w:name w:val="Policy Subheading"/>
    <w:basedOn w:val="Heading1"/>
    <w:link w:val="PolicySubheadingChar"/>
    <w:qFormat/>
    <w:rsid w:val="00240C95"/>
    <w:pPr>
      <w:pBdr>
        <w:bottom w:val="none" w:sz="0" w:space="0" w:color="auto"/>
      </w:pBdr>
      <w:spacing w:before="480" w:after="0" w:line="276" w:lineRule="auto"/>
    </w:pPr>
    <w:rPr>
      <w:rFonts w:asciiTheme="majorHAnsi" w:hAnsiTheme="majorHAnsi"/>
      <w:b/>
      <w:bCs/>
      <w:color w:val="365F91" w:themeColor="accent1" w:themeShade="BF"/>
      <w:sz w:val="32"/>
      <w:szCs w:val="32"/>
    </w:rPr>
  </w:style>
  <w:style w:type="character" w:customStyle="1" w:styleId="PolicySubheadingChar">
    <w:name w:val="Policy Subheading Char"/>
    <w:basedOn w:val="Heading1Char"/>
    <w:link w:val="PolicySubheading"/>
    <w:rsid w:val="00240C95"/>
    <w:rPr>
      <w:rFonts w:asciiTheme="majorHAnsi" w:eastAsiaTheme="majorEastAsia" w:hAnsiTheme="majorHAnsi" w:cstheme="majorBidi"/>
      <w:b/>
      <w:bCs/>
      <w:color w:val="365F91" w:themeColor="accent1" w:themeShade="BF"/>
      <w:sz w:val="32"/>
      <w:szCs w:val="32"/>
    </w:rPr>
  </w:style>
  <w:style w:type="character" w:styleId="Hyperlink">
    <w:name w:val="Hyperlink"/>
    <w:basedOn w:val="DefaultParagraphFont"/>
    <w:uiPriority w:val="99"/>
    <w:semiHidden/>
    <w:unhideWhenUsed/>
    <w:rsid w:val="00D42884"/>
    <w:rPr>
      <w:color w:val="0563C1"/>
      <w:u w:val="single"/>
    </w:rPr>
  </w:style>
  <w:style w:type="table" w:customStyle="1" w:styleId="GridTable4-Accent21">
    <w:name w:val="Grid Table 4 - Accent 21"/>
    <w:basedOn w:val="TableNormal"/>
    <w:uiPriority w:val="49"/>
    <w:rsid w:val="00D4288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970331"/>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D533FC"/>
    <w:pPr>
      <w:spacing w:after="0" w:line="240" w:lineRule="auto"/>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875080">
      <w:bodyDiv w:val="1"/>
      <w:marLeft w:val="0"/>
      <w:marRight w:val="0"/>
      <w:marTop w:val="0"/>
      <w:marBottom w:val="0"/>
      <w:divBdr>
        <w:top w:val="none" w:sz="0" w:space="0" w:color="auto"/>
        <w:left w:val="none" w:sz="0" w:space="0" w:color="auto"/>
        <w:bottom w:val="none" w:sz="0" w:space="0" w:color="auto"/>
        <w:right w:val="none" w:sz="0" w:space="0" w:color="auto"/>
      </w:divBdr>
    </w:div>
    <w:div w:id="69593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ubose\Documents\Custom%20Office%20Templates\TDG_CA_template.dotx" TargetMode="External"/></Relationships>
</file>

<file path=word/theme/theme1.xml><?xml version="1.0" encoding="utf-8"?>
<a:theme xmlns:a="http://schemas.openxmlformats.org/drawingml/2006/main" name="Toole Design 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213DEDF0141479E217C6C23C2EDD8" ma:contentTypeVersion="10" ma:contentTypeDescription="Create a new document." ma:contentTypeScope="" ma:versionID="818050a4a7b830275bc93982bcbffebb">
  <xsd:schema xmlns:xsd="http://www.w3.org/2001/XMLSchema" xmlns:xs="http://www.w3.org/2001/XMLSchema" xmlns:p="http://schemas.microsoft.com/office/2006/metadata/properties" xmlns:ns2="62a1d9cb-2c57-4f3e-b672-f1c8ee65f22f" targetNamespace="http://schemas.microsoft.com/office/2006/metadata/properties" ma:root="true" ma:fieldsID="3dd985401762fb589590d336de8a6b1a" ns2:_="">
    <xsd:import namespace="62a1d9cb-2c57-4f3e-b672-f1c8ee65f2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1d9cb-2c57-4f3e-b672-f1c8ee65f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A063C-A2E3-4CF7-AC51-C47459813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1d9cb-2c57-4f3e-b672-f1c8ee65f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BD23B-1245-45AC-9D42-070CFE6BC125}">
  <ds:schemaRefs>
    <ds:schemaRef ds:uri="http://schemas.microsoft.com/sharepoint/v3/contenttype/forms"/>
  </ds:schemaRefs>
</ds:datastoreItem>
</file>

<file path=customXml/itemProps3.xml><?xml version="1.0" encoding="utf-8"?>
<ds:datastoreItem xmlns:ds="http://schemas.openxmlformats.org/officeDocument/2006/customXml" ds:itemID="{73026EBF-2025-4632-B3B0-E71EACFA7C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29ED68-6AF6-4FEE-B37B-B3496671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TDG_CA_template.dotx</Template>
  <TotalTime>2</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TDG</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DuBose</dc:creator>
  <cp:lastModifiedBy>Cristina Arias</cp:lastModifiedBy>
  <cp:revision>3</cp:revision>
  <cp:lastPrinted>2016-04-19T17:58:00Z</cp:lastPrinted>
  <dcterms:created xsi:type="dcterms:W3CDTF">2020-02-15T00:21:00Z</dcterms:created>
  <dcterms:modified xsi:type="dcterms:W3CDTF">2020-02-15T00:21:00Z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0x010100059213DEDF0141479E217C6C23C2EDD8</vt:lpwstr>
  </property>
</Properties>
</file>