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5A" w:rsidRDefault="00F5525A">
      <w:pPr>
        <w:pStyle w:val="Heading1"/>
        <w:spacing w:before="240" w:after="0"/>
        <w:rPr>
          <w:rFonts w:ascii="Century Gothic" w:hAnsi="Century Gothic" w:cs="Century Gothic"/>
          <w:color w:val="366091"/>
          <w:sz w:val="32"/>
          <w:szCs w:val="32"/>
        </w:rPr>
      </w:pPr>
    </w:p>
    <w:p w:rsidR="00F5525A" w:rsidRDefault="00F5525A">
      <w:pPr>
        <w:pStyle w:val="Heading1"/>
        <w:spacing w:before="240" w:after="0"/>
        <w:rPr>
          <w:rFonts w:ascii="Times New Roman" w:hAnsi="Times New Roman" w:cs="Times New Roman"/>
          <w:color w:val="366091"/>
        </w:rPr>
      </w:pPr>
      <w:r>
        <w:rPr>
          <w:rFonts w:ascii="Century Gothic" w:hAnsi="Century Gothic" w:cs="Century Gothic"/>
          <w:color w:val="366091"/>
          <w:sz w:val="32"/>
          <w:szCs w:val="32"/>
          <w:lang w:val="es-MX"/>
        </w:rPr>
        <w:t>Recursos adicionales</w:t>
      </w:r>
    </w:p>
    <w:p w:rsidR="00F5525A" w:rsidRDefault="00F5525A">
      <w:pPr>
        <w:pStyle w:val="Heading2"/>
        <w:spacing w:before="40"/>
        <w:rPr>
          <w:rFonts w:ascii="Times New Roman" w:hAnsi="Times New Roman" w:cs="Times New Roman"/>
        </w:rPr>
      </w:pPr>
      <w:r>
        <w:rPr>
          <w:rFonts w:ascii="Century Gothic" w:hAnsi="Century Gothic" w:cs="Century Gothic"/>
          <w:color w:val="366091"/>
          <w:sz w:val="26"/>
          <w:szCs w:val="26"/>
          <w:lang w:val="es-MX"/>
        </w:rPr>
        <w:t>¡Corra la voz!</w:t>
      </w:r>
      <w:r>
        <w:rPr>
          <w:rFonts w:ascii="Century Gothic" w:hAnsi="Century Gothic" w:cs="Century Gothic"/>
          <w:color w:val="366091"/>
          <w:sz w:val="26"/>
          <w:szCs w:val="26"/>
        </w:rPr>
        <w:t xml:space="preserve"> </w:t>
      </w:r>
      <w:r>
        <w:rPr>
          <w:rFonts w:ascii="Century Gothic" w:hAnsi="Century Gothic" w:cs="Century Gothic"/>
          <w:color w:val="366091"/>
          <w:sz w:val="26"/>
          <w:szCs w:val="26"/>
          <w:lang w:val="es-MX"/>
        </w:rPr>
        <w:t>Formato de texto para su boletín escolar</w:t>
      </w:r>
    </w:p>
    <w:p w:rsidR="00F5525A" w:rsidRDefault="00F5525A">
      <w:pPr>
        <w:pStyle w:val="NormalWeb"/>
        <w:spacing w:before="0" w:beforeAutospacing="0" w:after="200" w:afterAutospacing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  <w:lang w:val="es-MX"/>
        </w:rPr>
        <w:t>La promoción de su evento es una parte importante para su éxito.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  <w:lang w:val="es-MX"/>
        </w:rPr>
        <w:t>¡Sus estudiantes y sus padres necesitan saber sobre el evento para poder participar!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  <w:lang w:val="es-MX"/>
        </w:rPr>
        <w:t>Utilice dos o tres vías para comunicarse con los estudiantes y padres, comenzando por el boletín escolar.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</w:p>
    <w:p w:rsidR="00F5525A" w:rsidRDefault="00F5525A">
      <w:pPr>
        <w:pStyle w:val="NormalWeb"/>
        <w:spacing w:before="0" w:beforeAutospacing="0" w:after="200" w:afterAutospacing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  <w:lang w:val="es-MX"/>
        </w:rPr>
        <w:t>Considere utilizar el siguiente texto para su boletín escolar con por lo menos una semana de antelación.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  <w:lang w:val="es-MX"/>
        </w:rPr>
        <w:t>Consulte al editor de su boletín escolar para ver cuándo necesitarán el contenido, ya que el plazo de edición  puede ser de varias semanas.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  <w:lang w:val="es-MX"/>
        </w:rPr>
        <w:t>Antes de enviar su información al boletín, reemplace los campos marcados en amarillo con los detalles de su evento, asegurándose de anotar la información de seguridad importante.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</w:p>
    <w:p w:rsidR="00F5525A" w:rsidRPr="00144782" w:rsidRDefault="00F5525A">
      <w:pPr>
        <w:pStyle w:val="NormalWeb"/>
        <w:spacing w:before="0" w:beforeAutospacing="0" w:after="200" w:afterAutospacing="0"/>
      </w:pPr>
      <w:r>
        <w:rPr>
          <w:rFonts w:ascii="Century Gothic" w:hAnsi="Century Gothic" w:cs="Century Gothic"/>
          <w:sz w:val="22"/>
          <w:szCs w:val="22"/>
          <w:lang w:val="es-MX"/>
        </w:rPr>
        <w:t>Después de publicar en el boletín escolar, dé seguimientos con anuncios a los estudiantes a través del sistema de altavoces, recuerde a los padres a través de llamadas automáticas, la mar</w:t>
      </w:r>
      <w:r w:rsidRPr="00144782">
        <w:rPr>
          <w:rFonts w:ascii="Century Gothic" w:hAnsi="Century Gothic" w:cs="Century Gothic"/>
          <w:sz w:val="22"/>
          <w:szCs w:val="22"/>
          <w:lang w:val="es-MX"/>
        </w:rPr>
        <w:t>quesina de la escuela, y/o en las reuniones de padres.</w:t>
      </w:r>
      <w:r w:rsidRPr="00144782">
        <w:rPr>
          <w:rFonts w:ascii="Century Gothic" w:hAnsi="Century Gothic" w:cs="Century Gothic"/>
          <w:color w:val="000000"/>
          <w:sz w:val="22"/>
          <w:szCs w:val="22"/>
        </w:rPr>
        <w:t xml:space="preserve"> </w:t>
      </w:r>
    </w:p>
    <w:p w:rsidR="00F5525A" w:rsidRPr="00144782" w:rsidRDefault="00144782">
      <w:pPr>
        <w:pStyle w:val="Heading3"/>
        <w:rPr>
          <w:rFonts w:cs="Times New Roman"/>
          <w:i w:val="0"/>
        </w:rPr>
      </w:pPr>
      <w:r>
        <w:rPr>
          <w:rFonts w:ascii="Century Gothic" w:hAnsi="Century Gothic" w:cs="Century Gothic"/>
          <w:i w:val="0"/>
          <w:color w:val="366091"/>
          <w:sz w:val="26"/>
          <w:szCs w:val="26"/>
        </w:rPr>
        <w:t>T</w:t>
      </w:r>
      <w:r w:rsidRPr="00144782">
        <w:rPr>
          <w:rFonts w:ascii="Century Gothic" w:hAnsi="Century Gothic" w:cs="Century Gothic"/>
          <w:i w:val="0"/>
          <w:color w:val="366091"/>
          <w:sz w:val="26"/>
          <w:szCs w:val="26"/>
        </w:rPr>
        <w:t>exto para su boletín escolar</w:t>
      </w:r>
    </w:p>
    <w:p w:rsidR="00F5525A" w:rsidRPr="00144782" w:rsidRDefault="00F5525A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144782">
        <w:rPr>
          <w:rFonts w:asciiTheme="minorHAnsi" w:hAnsiTheme="minorHAnsi" w:cs="Times New Roman"/>
          <w:sz w:val="22"/>
          <w:szCs w:val="22"/>
        </w:rPr>
        <w:t>Día de Caminar y Llegar en Bicicleta p</w:t>
      </w:r>
      <w:r w:rsidR="00144782" w:rsidRPr="00144782">
        <w:rPr>
          <w:rFonts w:asciiTheme="minorHAnsi" w:hAnsiTheme="minorHAnsi" w:cs="Times New Roman"/>
          <w:sz w:val="22"/>
          <w:szCs w:val="22"/>
        </w:rPr>
        <w:t>or Rutas Seguras a las Escuelas:¡Haga un cambio!</w:t>
      </w:r>
      <w:r w:rsidRPr="00144782">
        <w:rPr>
          <w:rFonts w:asciiTheme="minorHAnsi" w:hAnsiTheme="minorHAnsi" w:cs="Times New Roman"/>
          <w:sz w:val="22"/>
          <w:szCs w:val="22"/>
        </w:rPr>
        <w:tab/>
        <w:t xml:space="preserve"> </w:t>
      </w:r>
    </w:p>
    <w:p w:rsidR="00F5525A" w:rsidRPr="00144782" w:rsidRDefault="00F5525A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144782">
        <w:rPr>
          <w:rFonts w:asciiTheme="minorHAnsi" w:hAnsiTheme="minorHAnsi" w:cs="Times New Roman"/>
          <w:noProof/>
          <w:sz w:val="22"/>
          <w:szCs w:val="22"/>
          <w:highlight w:val="yellow"/>
        </w:rPr>
        <w:t>date</w:t>
      </w:r>
    </w:p>
    <w:p w:rsidR="00F5525A" w:rsidRPr="00144782" w:rsidRDefault="00F5525A">
      <w:pPr>
        <w:pStyle w:val="NormalWeb"/>
        <w:spacing w:before="0" w:beforeAutospacing="0" w:after="200" w:afterAutospacing="0"/>
        <w:rPr>
          <w:rFonts w:asciiTheme="minorHAnsi" w:hAnsiTheme="minorHAnsi"/>
          <w:i/>
          <w:sz w:val="22"/>
          <w:szCs w:val="22"/>
        </w:rPr>
      </w:pPr>
      <w:r w:rsidRPr="00144782">
        <w:rPr>
          <w:rFonts w:asciiTheme="minorHAnsi" w:hAnsiTheme="minorHAnsi" w:cs="Century Gothic"/>
          <w:i/>
          <w:iCs/>
          <w:sz w:val="22"/>
          <w:szCs w:val="22"/>
          <w:lang w:val="es-MX"/>
        </w:rPr>
        <w:t xml:space="preserve">¡Los estudiantes, padres y maestros de </w:t>
      </w:r>
      <w:r w:rsidRPr="00144782">
        <w:rPr>
          <w:rFonts w:asciiTheme="minorHAnsi" w:hAnsiTheme="minorHAnsi" w:cs="Century Gothic"/>
          <w:i/>
          <w:iCs/>
          <w:sz w:val="22"/>
          <w:szCs w:val="22"/>
          <w:highlight w:val="yellow"/>
          <w:lang w:val="es-MX"/>
        </w:rPr>
        <w:t>[name of school]</w:t>
      </w:r>
      <w:r w:rsidRPr="00144782">
        <w:rPr>
          <w:rFonts w:asciiTheme="minorHAnsi" w:hAnsiTheme="minorHAnsi" w:cs="Century Gothic"/>
          <w:i/>
          <w:iCs/>
          <w:sz w:val="22"/>
          <w:szCs w:val="22"/>
          <w:lang w:val="es-MX"/>
        </w:rPr>
        <w:t xml:space="preserve"> están creando la emoción de caminar y llegar en bicicleta!</w:t>
      </w:r>
      <w:r w:rsidRPr="00144782">
        <w:rPr>
          <w:rFonts w:asciiTheme="minorHAnsi" w:hAnsiTheme="minorHAnsi" w:cs="Century Gothic"/>
          <w:i/>
          <w:iCs/>
          <w:color w:val="000000"/>
          <w:sz w:val="22"/>
          <w:szCs w:val="22"/>
        </w:rPr>
        <w:t xml:space="preserve"> </w:t>
      </w:r>
      <w:r w:rsidRPr="00144782">
        <w:rPr>
          <w:rFonts w:asciiTheme="minorHAnsi" w:hAnsiTheme="minorHAnsi" w:cs="Century Gothic"/>
          <w:i/>
          <w:iCs/>
          <w:sz w:val="22"/>
          <w:szCs w:val="22"/>
          <w:lang w:val="es-MX"/>
        </w:rPr>
        <w:t>Estaremos celebrando el Día de Caminar y Llegar en Bicicleta a la Escuela</w:t>
      </w:r>
      <w:r w:rsidRPr="00144782">
        <w:rPr>
          <w:rFonts w:asciiTheme="minorHAnsi" w:hAnsiTheme="minorHAnsi" w:cs="Century Gothic"/>
          <w:i/>
          <w:iCs/>
          <w:color w:val="000000"/>
          <w:sz w:val="22"/>
          <w:szCs w:val="22"/>
        </w:rPr>
        <w:t xml:space="preserve"> </w:t>
      </w:r>
      <w:r w:rsidRPr="00144782">
        <w:rPr>
          <w:rFonts w:asciiTheme="minorHAnsi" w:hAnsiTheme="minorHAnsi" w:cs="Century Gothic"/>
          <w:i/>
          <w:iCs/>
          <w:noProof/>
          <w:color w:val="000000"/>
          <w:sz w:val="22"/>
          <w:szCs w:val="22"/>
          <w:shd w:val="clear" w:color="auto" w:fill="FFFF00"/>
        </w:rPr>
        <w:t>[frequency - i.e. each month, every week</w:t>
      </w:r>
      <w:r w:rsidRPr="00144782">
        <w:rPr>
          <w:rFonts w:asciiTheme="minorHAnsi" w:hAnsiTheme="minorHAnsi" w:cs="Century Gothic"/>
          <w:i/>
          <w:iCs/>
          <w:noProof/>
          <w:color w:val="000000"/>
          <w:sz w:val="22"/>
          <w:szCs w:val="22"/>
        </w:rPr>
        <w:t>].</w:t>
      </w:r>
      <w:r w:rsidRPr="00144782">
        <w:rPr>
          <w:rFonts w:asciiTheme="minorHAnsi" w:hAnsiTheme="minorHAnsi" w:cs="Century Gothic"/>
          <w:i/>
          <w:iCs/>
          <w:color w:val="000000"/>
          <w:sz w:val="22"/>
          <w:szCs w:val="22"/>
        </w:rPr>
        <w:t xml:space="preserve"> </w:t>
      </w:r>
      <w:r w:rsidRPr="00144782">
        <w:rPr>
          <w:rFonts w:asciiTheme="minorHAnsi" w:hAnsiTheme="minorHAnsi" w:cs="Century Gothic"/>
          <w:i/>
          <w:iCs/>
          <w:sz w:val="22"/>
          <w:szCs w:val="22"/>
          <w:lang w:val="es-MX"/>
        </w:rPr>
        <w:t xml:space="preserve">Nuestro </w:t>
      </w:r>
      <w:r w:rsidRPr="00144782">
        <w:rPr>
          <w:rFonts w:asciiTheme="minorHAnsi" w:hAnsiTheme="minorHAnsi" w:cs="Century Gothic"/>
          <w:i/>
          <w:iCs/>
          <w:sz w:val="22"/>
          <w:szCs w:val="22"/>
          <w:highlight w:val="yellow"/>
          <w:lang w:val="es-MX"/>
        </w:rPr>
        <w:t>[primer/siguiente]</w:t>
      </w:r>
      <w:r w:rsidRPr="00144782">
        <w:rPr>
          <w:rFonts w:asciiTheme="minorHAnsi" w:hAnsiTheme="minorHAnsi" w:cs="Century Gothic"/>
          <w:i/>
          <w:iCs/>
          <w:sz w:val="22"/>
          <w:szCs w:val="22"/>
          <w:lang w:val="es-MX"/>
        </w:rPr>
        <w:t xml:space="preserve"> evento es el </w:t>
      </w:r>
      <w:r w:rsidRPr="00144782">
        <w:rPr>
          <w:rFonts w:asciiTheme="minorHAnsi" w:hAnsiTheme="minorHAnsi" w:cs="Century Gothic"/>
          <w:i/>
          <w:iCs/>
          <w:sz w:val="22"/>
          <w:szCs w:val="22"/>
          <w:highlight w:val="yellow"/>
          <w:lang w:val="es-MX"/>
        </w:rPr>
        <w:t>[date]</w:t>
      </w:r>
      <w:r w:rsidRPr="00144782">
        <w:rPr>
          <w:rFonts w:asciiTheme="minorHAnsi" w:hAnsiTheme="minorHAnsi" w:cs="Century Gothic"/>
          <w:i/>
          <w:iCs/>
          <w:sz w:val="22"/>
          <w:szCs w:val="22"/>
          <w:lang w:val="es-MX"/>
        </w:rPr>
        <w:t>.</w:t>
      </w:r>
      <w:r w:rsidRPr="00144782">
        <w:rPr>
          <w:rFonts w:asciiTheme="minorHAnsi" w:hAnsiTheme="minorHAnsi" w:cs="Century Gothic"/>
          <w:i/>
          <w:iCs/>
          <w:color w:val="000000"/>
          <w:sz w:val="22"/>
          <w:szCs w:val="22"/>
        </w:rPr>
        <w:t xml:space="preserve"> </w:t>
      </w:r>
    </w:p>
    <w:p w:rsidR="00144782" w:rsidRPr="00144782" w:rsidRDefault="00F5525A" w:rsidP="00144782">
      <w:pPr>
        <w:pStyle w:val="NormalWeb"/>
        <w:spacing w:before="0" w:beforeAutospacing="0" w:after="0" w:afterAutospacing="0"/>
        <w:rPr>
          <w:rFonts w:asciiTheme="minorHAnsi" w:hAnsiTheme="minorHAnsi" w:cs="Calibri"/>
          <w:i/>
          <w:sz w:val="22"/>
          <w:szCs w:val="22"/>
          <w:lang w:val="es-419"/>
        </w:rPr>
      </w:pPr>
      <w:r w:rsidRPr="00144782">
        <w:rPr>
          <w:rFonts w:asciiTheme="minorHAnsi" w:hAnsiTheme="minorHAnsi" w:cs="Century Gothic"/>
          <w:i/>
          <w:noProof/>
          <w:color w:val="000000"/>
          <w:spacing w:val="-10"/>
          <w:sz w:val="22"/>
          <w:szCs w:val="22"/>
          <w:shd w:val="clear" w:color="auto" w:fill="FFFF00"/>
        </w:rPr>
        <w:t>[optional theme and activity]</w:t>
      </w:r>
      <w:r w:rsidRPr="00144782">
        <w:rPr>
          <w:rFonts w:asciiTheme="minorHAnsi" w:hAnsiTheme="minorHAnsi" w:cs="Century Gothic"/>
          <w:i/>
          <w:color w:val="000000"/>
          <w:sz w:val="22"/>
          <w:szCs w:val="22"/>
        </w:rPr>
        <w:t xml:space="preserve"> </w:t>
      </w:r>
      <w:r w:rsidR="00144782" w:rsidRPr="00144782">
        <w:rPr>
          <w:rFonts w:asciiTheme="minorHAnsi" w:hAnsiTheme="minorHAnsi" w:cs="Calibri"/>
          <w:i/>
          <w:sz w:val="22"/>
          <w:szCs w:val="22"/>
          <w:lang w:val="es-MX"/>
        </w:rPr>
        <w:t>El tema de enero es:</w:t>
      </w:r>
      <w:r w:rsidR="00144782" w:rsidRPr="00144782">
        <w:rPr>
          <w:rFonts w:asciiTheme="minorHAnsi" w:hAnsiTheme="minorHAnsi" w:cs="Calibri"/>
          <w:i/>
          <w:sz w:val="22"/>
          <w:szCs w:val="22"/>
          <w:lang w:val="es-419"/>
        </w:rPr>
        <w:t xml:space="preserve"> </w:t>
      </w:r>
      <w:r w:rsidR="00144782" w:rsidRPr="00144782">
        <w:rPr>
          <w:rFonts w:asciiTheme="minorHAnsi" w:hAnsiTheme="minorHAnsi" w:cs="Calibri"/>
          <w:b/>
          <w:bCs/>
          <w:i/>
          <w:sz w:val="22"/>
          <w:szCs w:val="22"/>
          <w:lang w:val="es-MX"/>
        </w:rPr>
        <w:t>¡Haga un cambio!</w:t>
      </w:r>
      <w:r w:rsidR="00144782" w:rsidRPr="00144782">
        <w:rPr>
          <w:rFonts w:asciiTheme="minorHAnsi" w:hAnsiTheme="minorHAnsi" w:cs="Calibri"/>
          <w:i/>
          <w:sz w:val="22"/>
          <w:szCs w:val="22"/>
          <w:lang w:val="es-419"/>
        </w:rPr>
        <w:t xml:space="preserve"> </w:t>
      </w:r>
    </w:p>
    <w:p w:rsidR="00144782" w:rsidRPr="00144782" w:rsidRDefault="00144782" w:rsidP="00144782">
      <w:pPr>
        <w:pStyle w:val="NormalWeb"/>
        <w:spacing w:before="0" w:beforeAutospacing="0" w:after="0" w:afterAutospacing="0"/>
        <w:rPr>
          <w:rFonts w:asciiTheme="minorHAnsi" w:hAnsiTheme="minorHAnsi" w:cs="Calibri"/>
          <w:i/>
          <w:sz w:val="22"/>
          <w:szCs w:val="22"/>
          <w:lang w:val="es-419"/>
        </w:rPr>
      </w:pPr>
      <w:r w:rsidRPr="00144782">
        <w:rPr>
          <w:rFonts w:asciiTheme="minorHAnsi" w:hAnsiTheme="minorHAnsi" w:cs="Calibri"/>
          <w:i/>
          <w:sz w:val="22"/>
          <w:szCs w:val="22"/>
          <w:lang w:val="es-MX"/>
        </w:rPr>
        <w:t>Este enero, le animamos a que usted y su(s) hijo(s) vayan a la escuela a pie y en bici más seguido.</w:t>
      </w:r>
      <w:r w:rsidRPr="00144782">
        <w:rPr>
          <w:rFonts w:asciiTheme="minorHAnsi" w:hAnsiTheme="minorHAnsi" w:cs="Calibri"/>
          <w:i/>
          <w:sz w:val="22"/>
          <w:szCs w:val="22"/>
          <w:lang w:val="es-419"/>
        </w:rPr>
        <w:t xml:space="preserve"> </w:t>
      </w:r>
      <w:r w:rsidRPr="00144782">
        <w:rPr>
          <w:rFonts w:asciiTheme="minorHAnsi" w:hAnsiTheme="minorHAnsi" w:cs="Calibri"/>
          <w:i/>
          <w:sz w:val="22"/>
          <w:szCs w:val="22"/>
          <w:lang w:val="es-MX"/>
        </w:rPr>
        <w:t xml:space="preserve">Pequeños cambios como éste pueden tener un gran impacto, como el tener más actividad, más tiempo </w:t>
      </w:r>
      <w:bookmarkStart w:id="0" w:name="_GoBack"/>
      <w:bookmarkEnd w:id="0"/>
      <w:r w:rsidRPr="00144782">
        <w:rPr>
          <w:rFonts w:asciiTheme="minorHAnsi" w:hAnsiTheme="minorHAnsi" w:cs="Calibri"/>
          <w:i/>
          <w:sz w:val="22"/>
          <w:szCs w:val="22"/>
          <w:lang w:val="es-MX"/>
        </w:rPr>
        <w:t>para fortalecer los vínculos con su hijo, y una oportunidad de hacer algo positivo para el medio ambiente.</w:t>
      </w:r>
      <w:r w:rsidRPr="00144782">
        <w:rPr>
          <w:rFonts w:asciiTheme="minorHAnsi" w:hAnsiTheme="minorHAnsi" w:cs="Calibri"/>
          <w:i/>
          <w:sz w:val="22"/>
          <w:szCs w:val="22"/>
          <w:lang w:val="es-419"/>
        </w:rPr>
        <w:t xml:space="preserve"> </w:t>
      </w:r>
      <w:r w:rsidRPr="00144782">
        <w:rPr>
          <w:rFonts w:asciiTheme="minorHAnsi" w:hAnsiTheme="minorHAnsi" w:cs="Calibri"/>
          <w:i/>
          <w:sz w:val="22"/>
          <w:szCs w:val="22"/>
          <w:lang w:val="es-MX"/>
        </w:rPr>
        <w:t>Como motivo de año nuevo, haga la promesa de seguir trasladándose a pie y en bici lo más posible a lo largo del año.</w:t>
      </w:r>
      <w:r w:rsidRPr="00144782">
        <w:rPr>
          <w:rFonts w:asciiTheme="minorHAnsi" w:hAnsiTheme="minorHAnsi" w:cs="Calibri"/>
          <w:i/>
          <w:sz w:val="22"/>
          <w:szCs w:val="22"/>
          <w:lang w:val="es-419"/>
        </w:rPr>
        <w:t xml:space="preserve"> </w:t>
      </w:r>
    </w:p>
    <w:p w:rsidR="00144782" w:rsidRPr="00144782" w:rsidRDefault="00144782" w:rsidP="00144782">
      <w:pPr>
        <w:pStyle w:val="NormalWeb"/>
        <w:spacing w:before="0" w:beforeAutospacing="0" w:after="0" w:afterAutospacing="0"/>
        <w:rPr>
          <w:rFonts w:asciiTheme="minorHAnsi" w:hAnsiTheme="minorHAnsi" w:cs="Calibri"/>
          <w:i/>
          <w:sz w:val="22"/>
          <w:szCs w:val="22"/>
          <w:lang w:val="es-419"/>
        </w:rPr>
      </w:pPr>
    </w:p>
    <w:p w:rsidR="00144782" w:rsidRPr="00144782" w:rsidRDefault="00144782" w:rsidP="00144782">
      <w:pPr>
        <w:pStyle w:val="NormalWeb"/>
        <w:spacing w:before="0" w:beforeAutospacing="0" w:after="0" w:afterAutospacing="0"/>
        <w:rPr>
          <w:rFonts w:asciiTheme="minorHAnsi" w:hAnsiTheme="minorHAnsi" w:cs="Calibri"/>
          <w:i/>
          <w:sz w:val="22"/>
          <w:szCs w:val="22"/>
          <w:lang w:val="es-419"/>
        </w:rPr>
      </w:pPr>
      <w:r w:rsidRPr="00144782">
        <w:rPr>
          <w:rFonts w:asciiTheme="minorHAnsi" w:hAnsiTheme="minorHAnsi" w:cs="Calibri"/>
          <w:i/>
          <w:sz w:val="22"/>
          <w:szCs w:val="22"/>
          <w:lang w:val="es-MX"/>
        </w:rPr>
        <w:t>Durante la mañana del evento de ir a pie y en bici, anime a su</w:t>
      </w:r>
      <w:r w:rsidRPr="00144782">
        <w:rPr>
          <w:rFonts w:asciiTheme="minorHAnsi" w:hAnsiTheme="minorHAnsi" w:cs="Calibri"/>
          <w:i/>
          <w:sz w:val="22"/>
          <w:szCs w:val="22"/>
          <w:lang w:val="es-MX"/>
        </w:rPr>
        <w:t>(s)</w:t>
      </w:r>
      <w:r w:rsidRPr="00144782">
        <w:rPr>
          <w:rFonts w:asciiTheme="minorHAnsi" w:hAnsiTheme="minorHAnsi" w:cs="Calibri"/>
          <w:i/>
          <w:sz w:val="22"/>
          <w:szCs w:val="22"/>
          <w:lang w:val="es-MX"/>
        </w:rPr>
        <w:t xml:space="preserve"> </w:t>
      </w:r>
      <w:r w:rsidRPr="00144782">
        <w:rPr>
          <w:rFonts w:asciiTheme="minorHAnsi" w:hAnsiTheme="minorHAnsi" w:cs="Calibri"/>
          <w:i/>
          <w:sz w:val="22"/>
          <w:szCs w:val="22"/>
          <w:lang w:val="es-MX"/>
        </w:rPr>
        <w:t>hijo(s)</w:t>
      </w:r>
      <w:r w:rsidRPr="00144782">
        <w:rPr>
          <w:rFonts w:asciiTheme="minorHAnsi" w:hAnsiTheme="minorHAnsi" w:cs="Calibri"/>
          <w:i/>
          <w:sz w:val="22"/>
          <w:szCs w:val="22"/>
          <w:lang w:val="es-MX"/>
        </w:rPr>
        <w:t xml:space="preserve"> a visitarnos en la mesa de bienvenida al evento para llenar una tarjeta de promesa, ¡para comprometerse a trasladarse más a pie y en bici en el 2019!</w:t>
      </w:r>
      <w:r w:rsidRPr="00144782">
        <w:rPr>
          <w:rFonts w:asciiTheme="minorHAnsi" w:hAnsiTheme="minorHAnsi" w:cs="Calibri"/>
          <w:i/>
          <w:sz w:val="22"/>
          <w:szCs w:val="22"/>
          <w:lang w:val="es-419"/>
        </w:rPr>
        <w:t xml:space="preserve">  </w:t>
      </w:r>
    </w:p>
    <w:p w:rsidR="00F5525A" w:rsidRDefault="00F5525A" w:rsidP="00144782">
      <w:pPr>
        <w:pStyle w:val="NormalWeb"/>
        <w:spacing w:before="0" w:beforeAutospacing="0" w:after="0" w:afterAutospacing="0"/>
      </w:pPr>
    </w:p>
    <w:sectPr w:rsidR="00F5525A" w:rsidSect="00F5525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22" w:rsidRDefault="00DB20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B2022" w:rsidRDefault="00DB20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5A" w:rsidRDefault="00F5525A">
    <w:pPr>
      <w:pStyle w:val="Footer"/>
      <w:jc w:val="center"/>
      <w:rPr>
        <w:rFonts w:ascii="Times New Roman" w:hAnsi="Times New Roman" w:cs="Times New Roman"/>
      </w:rPr>
    </w:pPr>
  </w:p>
  <w:p w:rsidR="00F5525A" w:rsidRDefault="00F5525A">
    <w:pPr>
      <w:pStyle w:val="Footer"/>
      <w:jc w:val="center"/>
      <w:rPr>
        <w:rFonts w:ascii="Times New Roman" w:hAnsi="Times New Roman" w:cs="Times New Roman"/>
      </w:rPr>
    </w:pPr>
  </w:p>
  <w:p w:rsidR="00F5525A" w:rsidRDefault="00F5525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5A" w:rsidRDefault="00F5525A">
    <w:pPr>
      <w:pStyle w:val="Footer"/>
      <w:jc w:val="center"/>
      <w:rPr>
        <w:rFonts w:ascii="Times New Roman" w:hAnsi="Times New Roman" w:cs="Times New Roman"/>
      </w:rPr>
    </w:pPr>
  </w:p>
  <w:p w:rsidR="00F5525A" w:rsidRDefault="00F5525A">
    <w:pPr>
      <w:pStyle w:val="Footer"/>
      <w:jc w:val="center"/>
      <w:rPr>
        <w:rFonts w:ascii="Times New Roman" w:hAnsi="Times New Roman" w:cs="Times New Roman"/>
      </w:rPr>
    </w:pPr>
  </w:p>
  <w:p w:rsidR="00F5525A" w:rsidRDefault="00F5525A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22" w:rsidRDefault="00DB20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B2022" w:rsidRDefault="00DB20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5A" w:rsidRDefault="00F5525A">
    <w:pPr>
      <w:pStyle w:val="Header"/>
      <w:rPr>
        <w:rFonts w:ascii="Times New Roman" w:hAnsi="Times New Roman" w:cs="Times New Roman"/>
      </w:rPr>
    </w:pPr>
  </w:p>
  <w:p w:rsidR="00F5525A" w:rsidRDefault="00F5525A">
    <w:pPr>
      <w:pStyle w:val="Header"/>
      <w:jc w:val="right"/>
      <w:rPr>
        <w:rFonts w:ascii="Times New Roman" w:hAnsi="Times New Roman" w:cs="Times New Roman"/>
      </w:rPr>
    </w:pPr>
  </w:p>
  <w:p w:rsidR="00F5525A" w:rsidRDefault="00F5525A">
    <w:pPr>
      <w:pStyle w:val="Header"/>
      <w:jc w:val="right"/>
      <w:rPr>
        <w:rFonts w:ascii="Times New Roman" w:hAnsi="Times New Roman" w:cs="Times New Roman"/>
      </w:rPr>
    </w:pPr>
  </w:p>
  <w:p w:rsidR="00F5525A" w:rsidRDefault="00F5525A">
    <w:pPr>
      <w:pStyle w:val="Header"/>
      <w:jc w:val="right"/>
      <w:rPr>
        <w:rFonts w:ascii="Times New Roman" w:hAnsi="Times New Roman" w:cs="Times New Roman"/>
      </w:rPr>
    </w:pPr>
  </w:p>
  <w:p w:rsidR="00F5525A" w:rsidRDefault="00F5525A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5A" w:rsidRDefault="008F5C63">
    <w:pPr>
      <w:pStyle w:val="Header"/>
      <w:ind w:left="-1440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409575</wp:posOffset>
          </wp:positionV>
          <wp:extent cx="2409825" cy="80518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153"/>
    <w:multiLevelType w:val="hybridMultilevel"/>
    <w:tmpl w:val="520A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3637EBD"/>
    <w:multiLevelType w:val="hybridMultilevel"/>
    <w:tmpl w:val="D5E8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37112EC"/>
    <w:multiLevelType w:val="hybridMultilevel"/>
    <w:tmpl w:val="3B825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Times New Roman" w:hAnsi="Times New Roman" w:cs="Times New Roman" w:hint="default"/>
      </w:rPr>
    </w:lvl>
  </w:abstractNum>
  <w:abstractNum w:abstractNumId="3">
    <w:nsid w:val="13926F29"/>
    <w:multiLevelType w:val="multilevel"/>
    <w:tmpl w:val="C11252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">
    <w:nsid w:val="14C33200"/>
    <w:multiLevelType w:val="hybridMultilevel"/>
    <w:tmpl w:val="AA3E9E98"/>
    <w:lvl w:ilvl="0" w:tplc="CFC45224">
      <w:start w:val="3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745601F"/>
    <w:multiLevelType w:val="multilevel"/>
    <w:tmpl w:val="C11252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">
    <w:nsid w:val="1E717D4B"/>
    <w:multiLevelType w:val="hybridMultilevel"/>
    <w:tmpl w:val="EA40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2A6050E3"/>
    <w:multiLevelType w:val="hybridMultilevel"/>
    <w:tmpl w:val="A3F2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2F190FF9"/>
    <w:multiLevelType w:val="hybridMultilevel"/>
    <w:tmpl w:val="033C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33824696"/>
    <w:multiLevelType w:val="hybridMultilevel"/>
    <w:tmpl w:val="7CEA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33B27BBD"/>
    <w:multiLevelType w:val="hybridMultilevel"/>
    <w:tmpl w:val="A0568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Times New Roman" w:hAnsi="Times New Roman" w:cs="Times New Roman" w:hint="default"/>
      </w:rPr>
    </w:lvl>
  </w:abstractNum>
  <w:abstractNum w:abstractNumId="11">
    <w:nsid w:val="34A61579"/>
    <w:multiLevelType w:val="hybridMultilevel"/>
    <w:tmpl w:val="9E34C944"/>
    <w:lvl w:ilvl="0" w:tplc="6D70D79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3D2D3173"/>
    <w:multiLevelType w:val="hybridMultilevel"/>
    <w:tmpl w:val="8758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4339300F"/>
    <w:multiLevelType w:val="hybridMultilevel"/>
    <w:tmpl w:val="BFBC1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44537813"/>
    <w:multiLevelType w:val="hybridMultilevel"/>
    <w:tmpl w:val="9EB060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Times New Roman" w:hAnsi="Times New Roman" w:cs="Times New Roman" w:hint="default"/>
      </w:rPr>
    </w:lvl>
  </w:abstractNum>
  <w:abstractNum w:abstractNumId="15">
    <w:nsid w:val="451876F0"/>
    <w:multiLevelType w:val="hybridMultilevel"/>
    <w:tmpl w:val="3B68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45A341D9"/>
    <w:multiLevelType w:val="hybridMultilevel"/>
    <w:tmpl w:val="BD5E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46E343CC"/>
    <w:multiLevelType w:val="hybridMultilevel"/>
    <w:tmpl w:val="66D8C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482A3545"/>
    <w:multiLevelType w:val="hybridMultilevel"/>
    <w:tmpl w:val="B060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4AA02A23"/>
    <w:multiLevelType w:val="hybridMultilevel"/>
    <w:tmpl w:val="59C2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4DB27E4A"/>
    <w:multiLevelType w:val="hybridMultilevel"/>
    <w:tmpl w:val="2BF6D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Times New Roman" w:hAnsi="Times New Roman" w:cs="Times New Roman" w:hint="default"/>
      </w:rPr>
    </w:lvl>
  </w:abstractNum>
  <w:abstractNum w:abstractNumId="21">
    <w:nsid w:val="62703935"/>
    <w:multiLevelType w:val="hybridMultilevel"/>
    <w:tmpl w:val="D46E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65095C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3">
    <w:nsid w:val="667E3BC9"/>
    <w:multiLevelType w:val="hybridMultilevel"/>
    <w:tmpl w:val="4138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678E6FFA"/>
    <w:multiLevelType w:val="hybridMultilevel"/>
    <w:tmpl w:val="CE427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693E4F8A"/>
    <w:multiLevelType w:val="hybridMultilevel"/>
    <w:tmpl w:val="6D54899A"/>
    <w:lvl w:ilvl="0" w:tplc="470AA0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B2444F5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E60E5D2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92E28E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03E79E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7518946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3C46C12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706A35F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D9287BC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6">
    <w:nsid w:val="6A4C38F9"/>
    <w:multiLevelType w:val="hybridMultilevel"/>
    <w:tmpl w:val="15B0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6C3F6B14"/>
    <w:multiLevelType w:val="hybridMultilevel"/>
    <w:tmpl w:val="631CB7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Times New Roman" w:hAnsi="Times New Roman" w:cs="Times New Roman" w:hint="default"/>
      </w:rPr>
    </w:lvl>
  </w:abstractNum>
  <w:abstractNum w:abstractNumId="28">
    <w:nsid w:val="77925C93"/>
    <w:multiLevelType w:val="hybridMultilevel"/>
    <w:tmpl w:val="81F2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7A001F5B"/>
    <w:multiLevelType w:val="hybridMultilevel"/>
    <w:tmpl w:val="90243EB6"/>
    <w:lvl w:ilvl="0" w:tplc="21BEF0C0">
      <w:start w:val="3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0">
    <w:nsid w:val="7AEB594D"/>
    <w:multiLevelType w:val="hybridMultilevel"/>
    <w:tmpl w:val="2B48BAFA"/>
    <w:lvl w:ilvl="0" w:tplc="9F16AE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7BF70C89"/>
    <w:multiLevelType w:val="multilevel"/>
    <w:tmpl w:val="C11252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2">
    <w:nsid w:val="7E73451C"/>
    <w:multiLevelType w:val="hybridMultilevel"/>
    <w:tmpl w:val="29947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26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28"/>
  </w:num>
  <w:num w:numId="8">
    <w:abstractNumId w:val="23"/>
  </w:num>
  <w:num w:numId="9">
    <w:abstractNumId w:val="18"/>
  </w:num>
  <w:num w:numId="10">
    <w:abstractNumId w:val="16"/>
  </w:num>
  <w:num w:numId="11">
    <w:abstractNumId w:val="19"/>
  </w:num>
  <w:num w:numId="12">
    <w:abstractNumId w:val="20"/>
  </w:num>
  <w:num w:numId="13">
    <w:abstractNumId w:val="27"/>
  </w:num>
  <w:num w:numId="14">
    <w:abstractNumId w:val="14"/>
  </w:num>
  <w:num w:numId="15">
    <w:abstractNumId w:val="30"/>
  </w:num>
  <w:num w:numId="16">
    <w:abstractNumId w:val="22"/>
  </w:num>
  <w:num w:numId="17">
    <w:abstractNumId w:val="5"/>
  </w:num>
  <w:num w:numId="18">
    <w:abstractNumId w:val="31"/>
  </w:num>
  <w:num w:numId="19">
    <w:abstractNumId w:val="3"/>
  </w:num>
  <w:num w:numId="20">
    <w:abstractNumId w:val="10"/>
  </w:num>
  <w:num w:numId="21">
    <w:abstractNumId w:val="2"/>
  </w:num>
  <w:num w:numId="22">
    <w:abstractNumId w:val="25"/>
  </w:num>
  <w:num w:numId="23">
    <w:abstractNumId w:val="24"/>
  </w:num>
  <w:num w:numId="24">
    <w:abstractNumId w:val="32"/>
  </w:num>
  <w:num w:numId="25">
    <w:abstractNumId w:val="13"/>
  </w:num>
  <w:num w:numId="26">
    <w:abstractNumId w:val="17"/>
  </w:num>
  <w:num w:numId="27">
    <w:abstractNumId w:val="9"/>
  </w:num>
  <w:num w:numId="28">
    <w:abstractNumId w:val="21"/>
  </w:num>
  <w:num w:numId="29">
    <w:abstractNumId w:val="6"/>
  </w:num>
  <w:num w:numId="30">
    <w:abstractNumId w:val="8"/>
  </w:num>
  <w:num w:numId="31">
    <w:abstractNumId w:val="29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5A"/>
    <w:rsid w:val="00144782"/>
    <w:rsid w:val="008F5C63"/>
    <w:rsid w:val="00DB2022"/>
    <w:rsid w:val="00F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pacing w:after="120" w:line="264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pPr>
      <w:keepNext/>
      <w:keepLines/>
      <w:pBdr>
        <w:bottom w:val="single" w:sz="4" w:space="1" w:color="4F81BD"/>
      </w:pBdr>
      <w:spacing w:before="400" w:after="40" w:line="240" w:lineRule="auto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pPr>
      <w:keepNext/>
      <w:keepLines/>
      <w:spacing w:before="160" w:after="0" w:line="240" w:lineRule="auto"/>
      <w:outlineLvl w:val="1"/>
    </w:pPr>
    <w:rPr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pPr>
      <w:keepNext/>
      <w:keepLines/>
      <w:spacing w:before="40" w:after="0" w:line="240" w:lineRule="auto"/>
      <w:outlineLvl w:val="2"/>
    </w:pPr>
    <w:rPr>
      <w:rFonts w:ascii="Times New Roman" w:hAnsi="Times New Roman" w:cstheme="minorBidi"/>
      <w:i/>
      <w:iCs/>
      <w:spacing w:val="-10"/>
      <w:sz w:val="24"/>
      <w:szCs w:val="24"/>
      <w:shd w:val="clear" w:color="auto" w:fill="FFFFFF"/>
      <w:lang w:val="es-MX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pPr>
      <w:keepNext/>
      <w:keepLines/>
      <w:spacing w:before="80" w:after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pPr>
      <w:keepNext/>
      <w:keepLines/>
      <w:spacing w:before="80" w:after="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80" w:after="0"/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80" w:after="0"/>
      <w:outlineLvl w:val="6"/>
    </w:pPr>
    <w:rPr>
      <w:rFonts w:ascii="Times New Roman" w:hAnsi="Times New Roman" w:cstheme="min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80" w:after="0"/>
      <w:outlineLvl w:val="7"/>
    </w:pPr>
    <w:rPr>
      <w:rFonts w:ascii="Times New Roman" w:hAnsi="Times New Roman" w:cstheme="minorBidi"/>
      <w:smallCap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80" w:after="0"/>
      <w:outlineLvl w:val="8"/>
    </w:pPr>
    <w:rPr>
      <w:rFonts w:ascii="Times New Roman" w:hAnsi="Times New Roman" w:cstheme="minorBidi"/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hAnsi="Calibri" w:cs="Calibr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libri" w:hAnsi="Calibri" w:cs="Calibri"/>
      <w:color w:val="0070C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entury Gothic" w:hAnsi="Century Gothic" w:cs="Century Gothic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i/>
      <w:iCs/>
      <w:color w:val="auto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hAnsi="Calibri" w:cs="Calibri"/>
      <w:color w:val="auto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smallCaps/>
      <w:color w:val="auto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Times New Roman" w:hAnsi="Times New Roman" w:cs="Times New Roman"/>
      <w:i/>
      <w:iCs/>
      <w:smallCaps/>
      <w:color w:val="auto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imes New Roman" w:hAnsi="Times New Roman" w:cstheme="min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220" w:line="180" w:lineRule="atLeast"/>
      <w:ind w:left="835"/>
      <w:jc w:val="both"/>
    </w:pPr>
    <w:rPr>
      <w:rFonts w:ascii="Times New Roman" w:hAnsi="Times New Roman" w:cstheme="minorBidi"/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pacing w:val="-5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0" w:line="240" w:lineRule="auto"/>
    </w:pPr>
    <w:rPr>
      <w:rFonts w:ascii="Times New Roman" w:hAnsi="Times New Roman" w:cs="Times New Roman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color w:val="auto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pPr>
      <w:numPr>
        <w:ilvl w:val="1"/>
      </w:numPr>
      <w:spacing w:after="240" w:line="240" w:lineRule="auto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libri" w:hAnsi="Calibri" w:cs="Calibri"/>
      <w:color w:val="auto"/>
      <w:sz w:val="30"/>
      <w:szCs w:val="30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NoSpacing">
    <w:name w:val="No Spacing"/>
    <w:autoRedefine/>
    <w:uiPriority w:val="99"/>
    <w:qFormat/>
    <w:rPr>
      <w:rFonts w:ascii="Calibri" w:hAnsi="Calibri" w:cs="Calibri"/>
      <w:sz w:val="21"/>
      <w:szCs w:val="21"/>
    </w:rPr>
  </w:style>
  <w:style w:type="paragraph" w:styleId="Quote">
    <w:name w:val="Quote"/>
    <w:basedOn w:val="Normal"/>
    <w:next w:val="Normal"/>
    <w:link w:val="QuoteChar"/>
    <w:autoRedefine/>
    <w:uiPriority w:val="99"/>
    <w:qFormat/>
    <w:pPr>
      <w:spacing w:before="240" w:after="240" w:line="252" w:lineRule="auto"/>
      <w:ind w:left="864" w:right="864"/>
      <w:jc w:val="center"/>
    </w:pPr>
    <w:rPr>
      <w:rFonts w:ascii="Times New Roman" w:hAnsi="Times New Roman"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autoRedefine/>
    <w:uiPriority w:val="99"/>
    <w:qFormat/>
    <w:pPr>
      <w:spacing w:before="100" w:beforeAutospacing="1" w:after="240"/>
      <w:ind w:left="864" w:right="864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color w:val="auto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mallCaps/>
      <w:color w:val="auto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ListParagraph">
    <w:name w:val="List Paragraph"/>
    <w:basedOn w:val="Normal"/>
    <w:autoRedefine/>
    <w:uiPriority w:val="99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hAnsi="Calibri" w:cs="Calibri"/>
      <w:b/>
      <w:bCs/>
      <w:sz w:val="20"/>
      <w:szCs w:val="20"/>
    </w:rPr>
  </w:style>
  <w:style w:type="paragraph" w:customStyle="1" w:styleId="PolicySubheading">
    <w:name w:val="Policy Subheading"/>
    <w:basedOn w:val="Heading1"/>
    <w:uiPriority w:val="99"/>
    <w:pPr>
      <w:pBdr>
        <w:bottom w:val="none" w:sz="0" w:space="0" w:color="auto"/>
      </w:pBdr>
      <w:spacing w:before="480" w:after="0" w:line="276" w:lineRule="auto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PolicySubheadingChar">
    <w:name w:val="Policy Subheading Char"/>
    <w:basedOn w:val="Heading1Char"/>
    <w:uiPriority w:val="99"/>
    <w:rPr>
      <w:rFonts w:ascii="Times New Roman" w:hAnsi="Times New Roman" w:cs="Times New Roman"/>
      <w:b/>
      <w:bCs/>
      <w:color w:val="auto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rPr>
      <w:rFonts w:ascii="Calibri" w:hAnsi="Calibri" w:cs="Calibri"/>
    </w:rPr>
  </w:style>
  <w:style w:type="character" w:customStyle="1" w:styleId="tw4winMark">
    <w:name w:val="tw4winMark"/>
    <w:uiPriority w:val="99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pPr>
      <w:spacing w:after="120" w:line="264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pPr>
      <w:keepNext/>
      <w:keepLines/>
      <w:pBdr>
        <w:bottom w:val="single" w:sz="4" w:space="1" w:color="4F81BD"/>
      </w:pBdr>
      <w:spacing w:before="400" w:after="40" w:line="240" w:lineRule="auto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pPr>
      <w:keepNext/>
      <w:keepLines/>
      <w:spacing w:before="160" w:after="0" w:line="240" w:lineRule="auto"/>
      <w:outlineLvl w:val="1"/>
    </w:pPr>
    <w:rPr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pPr>
      <w:keepNext/>
      <w:keepLines/>
      <w:spacing w:before="40" w:after="0" w:line="240" w:lineRule="auto"/>
      <w:outlineLvl w:val="2"/>
    </w:pPr>
    <w:rPr>
      <w:rFonts w:ascii="Times New Roman" w:hAnsi="Times New Roman" w:cstheme="minorBidi"/>
      <w:i/>
      <w:iCs/>
      <w:spacing w:val="-10"/>
      <w:sz w:val="24"/>
      <w:szCs w:val="24"/>
      <w:shd w:val="clear" w:color="auto" w:fill="FFFFFF"/>
      <w:lang w:val="es-MX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pPr>
      <w:keepNext/>
      <w:keepLines/>
      <w:spacing w:before="80" w:after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pPr>
      <w:keepNext/>
      <w:keepLines/>
      <w:spacing w:before="80" w:after="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80" w:after="0"/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80" w:after="0"/>
      <w:outlineLvl w:val="6"/>
    </w:pPr>
    <w:rPr>
      <w:rFonts w:ascii="Times New Roman" w:hAnsi="Times New Roman" w:cstheme="min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80" w:after="0"/>
      <w:outlineLvl w:val="7"/>
    </w:pPr>
    <w:rPr>
      <w:rFonts w:ascii="Times New Roman" w:hAnsi="Times New Roman" w:cstheme="minorBidi"/>
      <w:smallCap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80" w:after="0"/>
      <w:outlineLvl w:val="8"/>
    </w:pPr>
    <w:rPr>
      <w:rFonts w:ascii="Times New Roman" w:hAnsi="Times New Roman" w:cstheme="minorBidi"/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hAnsi="Calibri" w:cs="Calibr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libri" w:hAnsi="Calibri" w:cs="Calibri"/>
      <w:color w:val="0070C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entury Gothic" w:hAnsi="Century Gothic" w:cs="Century Gothic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hAnsi="Calibri" w:cs="Calibri"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hAnsi="Calibri" w:cs="Calibri"/>
      <w:i/>
      <w:iCs/>
      <w:color w:val="auto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hAnsi="Calibri" w:cs="Calibri"/>
      <w:color w:val="auto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smallCaps/>
      <w:color w:val="auto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Times New Roman" w:hAnsi="Times New Roman" w:cs="Times New Roman"/>
      <w:i/>
      <w:iCs/>
      <w:smallCaps/>
      <w:color w:val="auto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imes New Roman" w:hAnsi="Times New Roman" w:cstheme="min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220" w:line="180" w:lineRule="atLeast"/>
      <w:ind w:left="835"/>
      <w:jc w:val="both"/>
    </w:pPr>
    <w:rPr>
      <w:rFonts w:ascii="Times New Roman" w:hAnsi="Times New Roman" w:cstheme="minorBidi"/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pacing w:val="-5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0" w:line="240" w:lineRule="auto"/>
    </w:pPr>
    <w:rPr>
      <w:rFonts w:ascii="Times New Roman" w:hAnsi="Times New Roman" w:cs="Times New Roman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color w:val="auto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pPr>
      <w:numPr>
        <w:ilvl w:val="1"/>
      </w:numPr>
      <w:spacing w:after="240" w:line="240" w:lineRule="auto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libri" w:hAnsi="Calibri" w:cs="Calibri"/>
      <w:color w:val="auto"/>
      <w:sz w:val="30"/>
      <w:szCs w:val="30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NoSpacing">
    <w:name w:val="No Spacing"/>
    <w:autoRedefine/>
    <w:uiPriority w:val="99"/>
    <w:qFormat/>
    <w:rPr>
      <w:rFonts w:ascii="Calibri" w:hAnsi="Calibri" w:cs="Calibri"/>
      <w:sz w:val="21"/>
      <w:szCs w:val="21"/>
    </w:rPr>
  </w:style>
  <w:style w:type="paragraph" w:styleId="Quote">
    <w:name w:val="Quote"/>
    <w:basedOn w:val="Normal"/>
    <w:next w:val="Normal"/>
    <w:link w:val="QuoteChar"/>
    <w:autoRedefine/>
    <w:uiPriority w:val="99"/>
    <w:qFormat/>
    <w:pPr>
      <w:spacing w:before="240" w:after="240" w:line="252" w:lineRule="auto"/>
      <w:ind w:left="864" w:right="864"/>
      <w:jc w:val="center"/>
    </w:pPr>
    <w:rPr>
      <w:rFonts w:ascii="Times New Roman" w:hAnsi="Times New Roman"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autoRedefine/>
    <w:uiPriority w:val="99"/>
    <w:qFormat/>
    <w:pPr>
      <w:spacing w:before="100" w:beforeAutospacing="1" w:after="240"/>
      <w:ind w:left="864" w:right="864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color w:val="auto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Pr>
      <w:rFonts w:ascii="Times New Roman" w:hAnsi="Times New Roman" w:cs="Times New Roman"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mallCaps/>
      <w:color w:val="auto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ListParagraph">
    <w:name w:val="List Paragraph"/>
    <w:basedOn w:val="Normal"/>
    <w:autoRedefine/>
    <w:uiPriority w:val="99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hAnsi="Calibri" w:cs="Calibri"/>
      <w:b/>
      <w:bCs/>
      <w:sz w:val="20"/>
      <w:szCs w:val="20"/>
    </w:rPr>
  </w:style>
  <w:style w:type="paragraph" w:customStyle="1" w:styleId="PolicySubheading">
    <w:name w:val="Policy Subheading"/>
    <w:basedOn w:val="Heading1"/>
    <w:uiPriority w:val="99"/>
    <w:pPr>
      <w:pBdr>
        <w:bottom w:val="none" w:sz="0" w:space="0" w:color="auto"/>
      </w:pBdr>
      <w:spacing w:before="480" w:after="0" w:line="276" w:lineRule="auto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PolicySubheadingChar">
    <w:name w:val="Policy Subheading Char"/>
    <w:basedOn w:val="Heading1Char"/>
    <w:uiPriority w:val="99"/>
    <w:rPr>
      <w:rFonts w:ascii="Times New Roman" w:hAnsi="Times New Roman" w:cs="Times New Roman"/>
      <w:b/>
      <w:bCs/>
      <w:color w:val="auto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rPr>
      <w:rFonts w:ascii="Calibri" w:hAnsi="Calibri" w:cs="Calibri"/>
    </w:rPr>
  </w:style>
  <w:style w:type="character" w:customStyle="1" w:styleId="tw4winMark">
    <w:name w:val="tw4winMark"/>
    <w:uiPriority w:val="99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Resources </vt:lpstr>
    </vt:vector>
  </TitlesOfParts>
  <Company>TDG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Resources</dc:title>
  <dc:creator>Brooke DuBose</dc:creator>
  <cp:lastModifiedBy>Stephanie Jim</cp:lastModifiedBy>
  <cp:revision>2</cp:revision>
  <cp:lastPrinted>2016-04-19T17:58:00Z</cp:lastPrinted>
  <dcterms:created xsi:type="dcterms:W3CDTF">2018-12-19T22:39:00Z</dcterms:created>
  <dcterms:modified xsi:type="dcterms:W3CDTF">2018-12-19T22:39:00Z</dcterms:modified>
</cp:coreProperties>
</file>